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A890" w14:textId="77777777" w:rsidR="00796DFE" w:rsidRDefault="00000000">
      <w:pPr>
        <w:rPr>
          <w:rFonts w:cs="Calibri"/>
        </w:rPr>
      </w:pPr>
      <w:r>
        <w:rPr>
          <w:rFonts w:cs="Calibri"/>
        </w:rPr>
        <w:t xml:space="preserve">The SJCC Construction Site Manager of the Year Award is created to recognise the importance of good site management and the critical role that the site manager </w:t>
      </w:r>
      <w:proofErr w:type="gramStart"/>
      <w:r>
        <w:rPr>
          <w:rFonts w:cs="Calibri"/>
        </w:rPr>
        <w:t>has to</w:t>
      </w:r>
      <w:proofErr w:type="gramEnd"/>
      <w:r>
        <w:rPr>
          <w:rFonts w:cs="Calibri"/>
        </w:rPr>
        <w:t xml:space="preserve"> play in the successful outcome of a construction project. This award has no age limit and is open to all. </w:t>
      </w:r>
    </w:p>
    <w:p w14:paraId="5C3F7EBA" w14:textId="77777777" w:rsidR="00796DFE" w:rsidRDefault="00000000">
      <w:pPr>
        <w:rPr>
          <w:rFonts w:cs="Calibri"/>
        </w:rPr>
      </w:pPr>
      <w:r>
        <w:rPr>
          <w:rFonts w:cs="Calibri"/>
        </w:rPr>
        <w:t xml:space="preserve">The criteria for judging such an award should not only rely on a feeling that the individual has made a good contribution to management of construction projects that they have been responsible for but should include some limited but objective selection criteria (See below) to assist the judging panel in arriving at the selection of a worthy winner. </w:t>
      </w:r>
    </w:p>
    <w:p w14:paraId="0AED94EB" w14:textId="77777777" w:rsidR="00796DFE" w:rsidRDefault="00000000">
      <w:pPr>
        <w:spacing w:after="0"/>
        <w:rPr>
          <w:rFonts w:cs="Calibri"/>
          <w:u w:val="single"/>
        </w:rPr>
      </w:pPr>
      <w:r>
        <w:rPr>
          <w:rFonts w:cs="Calibri"/>
          <w:u w:val="single"/>
        </w:rPr>
        <w:t>Leadership</w:t>
      </w:r>
    </w:p>
    <w:p w14:paraId="5776ABB3"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 xml:space="preserve">They must have demonstrated ability to lead and motivate teams effectively. </w:t>
      </w:r>
    </w:p>
    <w:p w14:paraId="7EA5D1EF" w14:textId="77777777" w:rsidR="00796DFE" w:rsidRDefault="00000000">
      <w:pPr>
        <w:spacing w:after="0"/>
        <w:rPr>
          <w:rFonts w:cs="Calibri"/>
          <w:u w:val="single"/>
        </w:rPr>
      </w:pPr>
      <w:r>
        <w:rPr>
          <w:rFonts w:cs="Calibri"/>
          <w:u w:val="single"/>
        </w:rPr>
        <w:t>Health &amp; Safety</w:t>
      </w:r>
    </w:p>
    <w:p w14:paraId="3A73AAD8"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They must have demonstrated a track record of maintaining high safety standards on site.</w:t>
      </w:r>
    </w:p>
    <w:p w14:paraId="026E0567" w14:textId="77777777" w:rsidR="00796DFE" w:rsidRDefault="00000000">
      <w:pPr>
        <w:spacing w:after="0"/>
        <w:rPr>
          <w:rFonts w:cs="Calibri"/>
          <w:u w:val="single"/>
        </w:rPr>
      </w:pPr>
      <w:r>
        <w:rPr>
          <w:rFonts w:cs="Calibri"/>
          <w:u w:val="single"/>
        </w:rPr>
        <w:t>Programme</w:t>
      </w:r>
    </w:p>
    <w:p w14:paraId="51D1E73B"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They must have demonstrated a good understanding of programme preparation and programme             management resulting in projects being delivered on time.</w:t>
      </w:r>
    </w:p>
    <w:p w14:paraId="7CA09FB8" w14:textId="77777777" w:rsidR="00796DFE" w:rsidRDefault="00000000">
      <w:pPr>
        <w:spacing w:after="0"/>
        <w:rPr>
          <w:rFonts w:cs="Calibri"/>
          <w:u w:val="single"/>
        </w:rPr>
      </w:pPr>
      <w:r>
        <w:rPr>
          <w:rFonts w:cs="Calibri"/>
          <w:u w:val="single"/>
        </w:rPr>
        <w:t>Cost Management</w:t>
      </w:r>
    </w:p>
    <w:p w14:paraId="391C4C28"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They must have a good understanding of financial controls on site and contribute to the financial                performance of the project.</w:t>
      </w:r>
    </w:p>
    <w:p w14:paraId="0DA26D2E" w14:textId="77777777" w:rsidR="00796DFE" w:rsidRDefault="00000000">
      <w:pPr>
        <w:spacing w:after="0"/>
        <w:rPr>
          <w:rFonts w:cs="Calibri"/>
          <w:u w:val="single"/>
        </w:rPr>
      </w:pPr>
      <w:r>
        <w:rPr>
          <w:rFonts w:cs="Calibri"/>
          <w:u w:val="single"/>
        </w:rPr>
        <w:t>Innovation</w:t>
      </w:r>
    </w:p>
    <w:p w14:paraId="2B433E9A"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 xml:space="preserve">They must have demonstrated a good understanding </w:t>
      </w:r>
      <w:proofErr w:type="gramStart"/>
      <w:r>
        <w:rPr>
          <w:rFonts w:cs="Calibri"/>
        </w:rPr>
        <w:t>in regard to</w:t>
      </w:r>
      <w:proofErr w:type="gramEnd"/>
      <w:r>
        <w:rPr>
          <w:rFonts w:cs="Calibri"/>
        </w:rPr>
        <w:t xml:space="preserve"> implementation of creative solutions to challenges encountered on site.</w:t>
      </w:r>
    </w:p>
    <w:p w14:paraId="4DC558F6" w14:textId="77777777" w:rsidR="00796DFE" w:rsidRDefault="00000000">
      <w:pPr>
        <w:spacing w:after="0"/>
        <w:rPr>
          <w:rFonts w:cs="Calibri"/>
          <w:u w:val="single"/>
        </w:rPr>
      </w:pPr>
      <w:r>
        <w:rPr>
          <w:rFonts w:cs="Calibri"/>
          <w:u w:val="single"/>
        </w:rPr>
        <w:t>Communication Skills</w:t>
      </w:r>
    </w:p>
    <w:p w14:paraId="26F2A5FE" w14:textId="77777777" w:rsidR="00796DFE" w:rsidRDefault="00000000">
      <w:pPr>
        <w:pStyle w:val="PlainText"/>
        <w:numPr>
          <w:ilvl w:val="0"/>
          <w:numId w:val="1"/>
        </w:numPr>
        <w:rPr>
          <w:rFonts w:cs="Calibri"/>
          <w:szCs w:val="22"/>
        </w:rPr>
      </w:pPr>
      <w:r>
        <w:rPr>
          <w:rFonts w:cs="Calibri"/>
          <w:szCs w:val="22"/>
        </w:rPr>
        <w:t>They must have demonstrated effective communication with stakeholders, including clients, contractors, and team members.</w:t>
      </w:r>
    </w:p>
    <w:p w14:paraId="45D6C5D5" w14:textId="77777777" w:rsidR="00796DFE" w:rsidRDefault="00000000">
      <w:pPr>
        <w:spacing w:after="0"/>
        <w:rPr>
          <w:rFonts w:cs="Calibri"/>
          <w:u w:val="single"/>
        </w:rPr>
      </w:pPr>
      <w:r>
        <w:rPr>
          <w:rFonts w:cs="Calibri"/>
          <w:u w:val="single"/>
        </w:rPr>
        <w:t>Quality Control</w:t>
      </w:r>
    </w:p>
    <w:p w14:paraId="5B705DEF"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They must demonstrate the ability to ensure that work meets or exceeds quality standards.</w:t>
      </w:r>
    </w:p>
    <w:p w14:paraId="00D086B3" w14:textId="77777777" w:rsidR="00796DFE" w:rsidRDefault="00000000">
      <w:pPr>
        <w:spacing w:after="0"/>
        <w:rPr>
          <w:rFonts w:cs="Calibri"/>
          <w:u w:val="single"/>
        </w:rPr>
      </w:pPr>
      <w:r>
        <w:rPr>
          <w:rFonts w:cs="Calibri"/>
          <w:u w:val="single"/>
        </w:rPr>
        <w:t>Problem Solving</w:t>
      </w:r>
    </w:p>
    <w:p w14:paraId="5ACC3194" w14:textId="77777777" w:rsidR="00796DFE" w:rsidRDefault="00000000">
      <w:pPr>
        <w:pStyle w:val="PlainText"/>
        <w:numPr>
          <w:ilvl w:val="0"/>
          <w:numId w:val="1"/>
        </w:numPr>
        <w:rPr>
          <w:rFonts w:cs="Calibri"/>
          <w:szCs w:val="22"/>
        </w:rPr>
      </w:pPr>
      <w:bookmarkStart w:id="0" w:name="_Hlk165039313"/>
      <w:r>
        <w:rPr>
          <w:rFonts w:cs="Calibri"/>
          <w:szCs w:val="22"/>
        </w:rPr>
        <w:t xml:space="preserve">They must demonstrate </w:t>
      </w:r>
      <w:bookmarkEnd w:id="0"/>
      <w:r>
        <w:rPr>
          <w:rFonts w:cs="Calibri"/>
          <w:szCs w:val="22"/>
        </w:rPr>
        <w:t>the ability to overcome obstacles and adapt to changing circumstances.</w:t>
      </w:r>
    </w:p>
    <w:p w14:paraId="6696EF94" w14:textId="77777777" w:rsidR="00796DFE" w:rsidRDefault="00000000">
      <w:pPr>
        <w:spacing w:after="0"/>
        <w:rPr>
          <w:rFonts w:cs="Calibri"/>
          <w:u w:val="single"/>
        </w:rPr>
      </w:pPr>
      <w:r>
        <w:rPr>
          <w:rFonts w:cs="Calibri"/>
          <w:u w:val="single"/>
        </w:rPr>
        <w:t>Sustainability</w:t>
      </w:r>
    </w:p>
    <w:p w14:paraId="4771ECE3"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 xml:space="preserve">They must demonstrate the ability to implement environmentally friendly practices on site. </w:t>
      </w:r>
    </w:p>
    <w:p w14:paraId="78999E6C" w14:textId="77777777" w:rsidR="00796DFE" w:rsidRDefault="00000000">
      <w:pPr>
        <w:spacing w:after="0"/>
        <w:rPr>
          <w:rFonts w:cs="Calibri"/>
          <w:u w:val="single"/>
        </w:rPr>
      </w:pPr>
      <w:r>
        <w:rPr>
          <w:rFonts w:cs="Calibri"/>
          <w:u w:val="single"/>
        </w:rPr>
        <w:t>Client Satisfaction</w:t>
      </w:r>
    </w:p>
    <w:p w14:paraId="385F8CE5" w14:textId="77777777" w:rsidR="00796DFE" w:rsidRDefault="00000000">
      <w:pPr>
        <w:pStyle w:val="ListParagraph"/>
        <w:numPr>
          <w:ilvl w:val="0"/>
          <w:numId w:val="1"/>
        </w:numPr>
        <w:suppressAutoHyphens w:val="0"/>
        <w:spacing w:after="0"/>
        <w:contextualSpacing/>
        <w:textAlignment w:val="auto"/>
        <w:rPr>
          <w:rFonts w:cs="Calibri"/>
        </w:rPr>
      </w:pPr>
      <w:r>
        <w:rPr>
          <w:rFonts w:cs="Calibri"/>
        </w:rPr>
        <w:t>They must have received positive feedback and satisfaction from clients or project owners.</w:t>
      </w:r>
    </w:p>
    <w:p w14:paraId="44AD0A2D" w14:textId="77777777" w:rsidR="00796DFE" w:rsidRDefault="00796DFE">
      <w:pPr>
        <w:rPr>
          <w:rFonts w:cs="Calibri"/>
        </w:rPr>
      </w:pPr>
    </w:p>
    <w:p w14:paraId="3D6C4A26" w14:textId="77777777" w:rsidR="00796DFE" w:rsidRDefault="00000000">
      <w:pPr>
        <w:rPr>
          <w:rFonts w:cs="Calibri"/>
        </w:rPr>
      </w:pPr>
      <w:r>
        <w:rPr>
          <w:rFonts w:cs="Calibri"/>
        </w:rPr>
        <w:t xml:space="preserve">These are just some of the aspects that should be considered when making this award and hopefully will serve to assist the judging panel in arriving at a well thought out and worthy proposal. The committee should then be able carry out a final review and debate and arrive at an agreed consensus of an opinion with regards to the award winner. </w:t>
      </w:r>
    </w:p>
    <w:p w14:paraId="7E65598F" w14:textId="77777777" w:rsidR="00796DFE" w:rsidRDefault="00796DFE">
      <w:pPr>
        <w:rPr>
          <w:rFonts w:cs="Calibri"/>
        </w:rPr>
      </w:pPr>
    </w:p>
    <w:p w14:paraId="1129C747" w14:textId="77777777" w:rsidR="00796DFE" w:rsidRDefault="00796DFE">
      <w:pPr>
        <w:rPr>
          <w:rFonts w:cs="Calibri"/>
        </w:rPr>
      </w:pPr>
    </w:p>
    <w:p w14:paraId="0ACE99E1" w14:textId="77777777" w:rsidR="00796DFE" w:rsidRDefault="00796DFE">
      <w:pPr>
        <w:rPr>
          <w:rFonts w:cs="Calibri"/>
        </w:rPr>
      </w:pPr>
    </w:p>
    <w:p w14:paraId="32F21139" w14:textId="77777777" w:rsidR="00796DFE" w:rsidRDefault="00796DFE">
      <w:pPr>
        <w:rPr>
          <w:rFonts w:cs="Calibri"/>
        </w:rPr>
      </w:pPr>
    </w:p>
    <w:tbl>
      <w:tblPr>
        <w:tblW w:w="10234" w:type="dxa"/>
        <w:tblCellMar>
          <w:left w:w="10" w:type="dxa"/>
          <w:right w:w="10" w:type="dxa"/>
        </w:tblCellMar>
        <w:tblLook w:val="04A0" w:firstRow="1" w:lastRow="0" w:firstColumn="1" w:lastColumn="0" w:noHBand="0" w:noVBand="1"/>
      </w:tblPr>
      <w:tblGrid>
        <w:gridCol w:w="3114"/>
        <w:gridCol w:w="7080"/>
        <w:gridCol w:w="40"/>
      </w:tblGrid>
      <w:tr w:rsidR="00796DFE" w14:paraId="131252B5" w14:textId="77777777">
        <w:tblPrEx>
          <w:tblCellMar>
            <w:top w:w="0" w:type="dxa"/>
            <w:bottom w:w="0" w:type="dxa"/>
          </w:tblCellMar>
        </w:tblPrEx>
        <w:trPr>
          <w:trHeight w:val="591"/>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B8B924D" w14:textId="77777777" w:rsidR="00796DFE" w:rsidRDefault="00000000">
            <w:pPr>
              <w:spacing w:before="120" w:after="120" w:line="360" w:lineRule="auto"/>
            </w:pPr>
            <w:r>
              <w:rPr>
                <w:rFonts w:cs="Calibri"/>
                <w:b/>
                <w:bCs/>
                <w:sz w:val="20"/>
                <w:szCs w:val="20"/>
              </w:rPr>
              <w:lastRenderedPageBreak/>
              <w:t>PART A</w:t>
            </w:r>
          </w:p>
        </w:tc>
        <w:tc>
          <w:tcPr>
            <w:tcW w:w="40" w:type="dxa"/>
            <w:shd w:val="clear" w:color="auto" w:fill="auto"/>
            <w:tcMar>
              <w:top w:w="0" w:type="dxa"/>
              <w:left w:w="10" w:type="dxa"/>
              <w:bottom w:w="0" w:type="dxa"/>
              <w:right w:w="10" w:type="dxa"/>
            </w:tcMar>
          </w:tcPr>
          <w:p w14:paraId="0478383E" w14:textId="77777777" w:rsidR="00796DFE" w:rsidRDefault="00796DFE">
            <w:pPr>
              <w:spacing w:before="120" w:after="120" w:line="360" w:lineRule="auto"/>
            </w:pPr>
          </w:p>
        </w:tc>
      </w:tr>
      <w:tr w:rsidR="00796DFE" w14:paraId="2F418077" w14:textId="77777777">
        <w:tblPrEx>
          <w:tblCellMar>
            <w:top w:w="0" w:type="dxa"/>
            <w:bottom w:w="0" w:type="dxa"/>
          </w:tblCellMar>
        </w:tblPrEx>
        <w:trPr>
          <w:trHeight w:val="385"/>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955D" w14:textId="77777777" w:rsidR="00796DFE" w:rsidRDefault="00000000">
            <w:pPr>
              <w:spacing w:line="360" w:lineRule="auto"/>
              <w:rPr>
                <w:rFonts w:cs="Calibri"/>
                <w:sz w:val="20"/>
                <w:szCs w:val="20"/>
              </w:rPr>
            </w:pPr>
            <w:r>
              <w:rPr>
                <w:rFonts w:cs="Calibri"/>
                <w:sz w:val="20"/>
                <w:szCs w:val="20"/>
              </w:rPr>
              <w:t>Name of Candidate</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DDFB0" w14:textId="77777777" w:rsidR="00796DFE" w:rsidRDefault="00796DFE">
            <w:pPr>
              <w:spacing w:line="360" w:lineRule="auto"/>
              <w:rPr>
                <w:rFonts w:cs="Calibri"/>
                <w:b/>
                <w:bCs/>
                <w:sz w:val="24"/>
                <w:szCs w:val="24"/>
              </w:rPr>
            </w:pPr>
          </w:p>
        </w:tc>
        <w:tc>
          <w:tcPr>
            <w:tcW w:w="40" w:type="dxa"/>
            <w:shd w:val="clear" w:color="auto" w:fill="auto"/>
            <w:tcMar>
              <w:top w:w="0" w:type="dxa"/>
              <w:left w:w="10" w:type="dxa"/>
              <w:bottom w:w="0" w:type="dxa"/>
              <w:right w:w="10" w:type="dxa"/>
            </w:tcMar>
          </w:tcPr>
          <w:p w14:paraId="599B20AD" w14:textId="77777777" w:rsidR="00796DFE" w:rsidRDefault="00796DFE">
            <w:pPr>
              <w:spacing w:line="360" w:lineRule="auto"/>
              <w:rPr>
                <w:rFonts w:cs="Calibri"/>
                <w:b/>
                <w:bCs/>
                <w:sz w:val="24"/>
                <w:szCs w:val="24"/>
              </w:rPr>
            </w:pPr>
          </w:p>
        </w:tc>
      </w:tr>
      <w:tr w:rsidR="00796DFE" w14:paraId="1B2E3B45" w14:textId="77777777">
        <w:tblPrEx>
          <w:tblCellMar>
            <w:top w:w="0" w:type="dxa"/>
            <w:bottom w:w="0" w:type="dxa"/>
          </w:tblCellMar>
        </w:tblPrEx>
        <w:trPr>
          <w:trHeight w:val="371"/>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A131E" w14:textId="77777777" w:rsidR="00796DFE" w:rsidRDefault="00000000">
            <w:pPr>
              <w:spacing w:line="360" w:lineRule="auto"/>
              <w:rPr>
                <w:rFonts w:cs="Calibri"/>
                <w:sz w:val="20"/>
                <w:szCs w:val="20"/>
              </w:rPr>
            </w:pPr>
            <w:r>
              <w:rPr>
                <w:rFonts w:cs="Calibri"/>
                <w:sz w:val="20"/>
                <w:szCs w:val="20"/>
              </w:rPr>
              <w:t>Current position held</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C6772" w14:textId="77777777" w:rsidR="00796DFE" w:rsidRDefault="00796DFE">
            <w:pPr>
              <w:spacing w:line="360" w:lineRule="auto"/>
              <w:rPr>
                <w:rFonts w:cs="Calibri"/>
                <w:b/>
                <w:bCs/>
                <w:sz w:val="24"/>
                <w:szCs w:val="24"/>
              </w:rPr>
            </w:pPr>
          </w:p>
        </w:tc>
        <w:tc>
          <w:tcPr>
            <w:tcW w:w="40" w:type="dxa"/>
            <w:shd w:val="clear" w:color="auto" w:fill="auto"/>
            <w:tcMar>
              <w:top w:w="0" w:type="dxa"/>
              <w:left w:w="10" w:type="dxa"/>
              <w:bottom w:w="0" w:type="dxa"/>
              <w:right w:w="10" w:type="dxa"/>
            </w:tcMar>
          </w:tcPr>
          <w:p w14:paraId="2C4982DE" w14:textId="77777777" w:rsidR="00796DFE" w:rsidRDefault="00796DFE">
            <w:pPr>
              <w:spacing w:line="360" w:lineRule="auto"/>
              <w:rPr>
                <w:rFonts w:cs="Calibri"/>
                <w:b/>
                <w:bCs/>
                <w:sz w:val="24"/>
                <w:szCs w:val="24"/>
              </w:rPr>
            </w:pPr>
          </w:p>
        </w:tc>
      </w:tr>
      <w:tr w:rsidR="00796DFE" w14:paraId="69C8CDE2" w14:textId="77777777">
        <w:tblPrEx>
          <w:tblCellMar>
            <w:top w:w="0" w:type="dxa"/>
            <w:bottom w:w="0" w:type="dxa"/>
          </w:tblCellMar>
        </w:tblPrEx>
        <w:trPr>
          <w:trHeight w:val="75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47785" w14:textId="77777777" w:rsidR="00796DFE" w:rsidRDefault="00000000">
            <w:pPr>
              <w:rPr>
                <w:rFonts w:cs="Calibri"/>
                <w:sz w:val="20"/>
                <w:szCs w:val="20"/>
              </w:rPr>
            </w:pPr>
            <w:r>
              <w:rPr>
                <w:rFonts w:cs="Calibri"/>
                <w:sz w:val="20"/>
                <w:szCs w:val="20"/>
              </w:rPr>
              <w:t>Name and Address of Employer:</w:t>
            </w:r>
          </w:p>
        </w:tc>
        <w:tc>
          <w:tcPr>
            <w:tcW w:w="7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FEA9" w14:textId="77777777" w:rsidR="00796DFE" w:rsidRDefault="00796DFE">
            <w:pPr>
              <w:rPr>
                <w:rFonts w:cs="Calibri"/>
                <w:b/>
                <w:bCs/>
                <w:sz w:val="24"/>
                <w:szCs w:val="24"/>
              </w:rPr>
            </w:pPr>
          </w:p>
          <w:p w14:paraId="57FB6EF6" w14:textId="77777777" w:rsidR="00796DFE" w:rsidRDefault="00796DFE">
            <w:pPr>
              <w:rPr>
                <w:rFonts w:cs="Calibri"/>
                <w:b/>
                <w:bCs/>
                <w:sz w:val="24"/>
                <w:szCs w:val="24"/>
              </w:rPr>
            </w:pPr>
          </w:p>
          <w:p w14:paraId="63DCBDD7" w14:textId="77777777" w:rsidR="00796DFE" w:rsidRDefault="00796DFE">
            <w:pPr>
              <w:rPr>
                <w:rFonts w:cs="Calibri"/>
                <w:b/>
                <w:bCs/>
                <w:sz w:val="24"/>
                <w:szCs w:val="24"/>
              </w:rPr>
            </w:pPr>
          </w:p>
          <w:p w14:paraId="266BBF38" w14:textId="77777777" w:rsidR="00796DFE" w:rsidRDefault="00796DFE">
            <w:pPr>
              <w:rPr>
                <w:rFonts w:cs="Calibri"/>
                <w:b/>
                <w:bCs/>
                <w:sz w:val="24"/>
                <w:szCs w:val="24"/>
              </w:rPr>
            </w:pPr>
          </w:p>
          <w:p w14:paraId="0E938038" w14:textId="77777777" w:rsidR="00796DFE" w:rsidRDefault="00796DFE">
            <w:pPr>
              <w:rPr>
                <w:rFonts w:cs="Calibri"/>
                <w:b/>
                <w:bCs/>
                <w:sz w:val="24"/>
                <w:szCs w:val="24"/>
              </w:rPr>
            </w:pPr>
          </w:p>
        </w:tc>
        <w:tc>
          <w:tcPr>
            <w:tcW w:w="40" w:type="dxa"/>
            <w:shd w:val="clear" w:color="auto" w:fill="auto"/>
            <w:tcMar>
              <w:top w:w="0" w:type="dxa"/>
              <w:left w:w="10" w:type="dxa"/>
              <w:bottom w:w="0" w:type="dxa"/>
              <w:right w:w="10" w:type="dxa"/>
            </w:tcMar>
          </w:tcPr>
          <w:p w14:paraId="4BAA92A6" w14:textId="77777777" w:rsidR="00796DFE" w:rsidRDefault="00796DFE">
            <w:pPr>
              <w:rPr>
                <w:rFonts w:cs="Calibri"/>
                <w:b/>
                <w:bCs/>
                <w:sz w:val="24"/>
                <w:szCs w:val="24"/>
              </w:rPr>
            </w:pPr>
          </w:p>
        </w:tc>
      </w:tr>
      <w:tr w:rsidR="00796DFE" w14:paraId="5395B2AE" w14:textId="77777777">
        <w:tblPrEx>
          <w:tblCellMar>
            <w:top w:w="0" w:type="dxa"/>
            <w:bottom w:w="0" w:type="dxa"/>
          </w:tblCellMar>
        </w:tblPrEx>
        <w:trPr>
          <w:trHeight w:val="591"/>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578F404D" w14:textId="77777777" w:rsidR="00796DFE" w:rsidRDefault="00000000">
            <w:pPr>
              <w:spacing w:before="120" w:after="120" w:line="360" w:lineRule="auto"/>
            </w:pPr>
            <w:r>
              <w:rPr>
                <w:rFonts w:cs="Calibri"/>
                <w:b/>
                <w:bCs/>
                <w:sz w:val="20"/>
                <w:szCs w:val="20"/>
              </w:rPr>
              <w:t>PART B - EMPLOYERS STATEMENT</w:t>
            </w:r>
          </w:p>
        </w:tc>
        <w:tc>
          <w:tcPr>
            <w:tcW w:w="40" w:type="dxa"/>
            <w:shd w:val="clear" w:color="auto" w:fill="auto"/>
            <w:tcMar>
              <w:top w:w="0" w:type="dxa"/>
              <w:left w:w="10" w:type="dxa"/>
              <w:bottom w:w="0" w:type="dxa"/>
              <w:right w:w="10" w:type="dxa"/>
            </w:tcMar>
          </w:tcPr>
          <w:p w14:paraId="2DA2A4B6" w14:textId="77777777" w:rsidR="00796DFE" w:rsidRDefault="00796DFE">
            <w:pPr>
              <w:spacing w:before="120" w:after="120" w:line="360" w:lineRule="auto"/>
            </w:pPr>
          </w:p>
        </w:tc>
      </w:tr>
      <w:tr w:rsidR="00796DFE" w14:paraId="038ED3F1" w14:textId="77777777">
        <w:tblPrEx>
          <w:tblCellMar>
            <w:top w:w="0" w:type="dxa"/>
            <w:bottom w:w="0" w:type="dxa"/>
          </w:tblCellMar>
        </w:tblPrEx>
        <w:trPr>
          <w:trHeight w:val="977"/>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B1E0" w14:textId="77777777" w:rsidR="00796DFE" w:rsidRDefault="00000000">
            <w:pPr>
              <w:spacing w:before="120" w:after="120"/>
              <w:jc w:val="both"/>
              <w:rPr>
                <w:rFonts w:cs="Calibri"/>
                <w:sz w:val="20"/>
                <w:szCs w:val="20"/>
              </w:rPr>
            </w:pPr>
            <w:r>
              <w:rPr>
                <w:rFonts w:cs="Calibri"/>
                <w:sz w:val="20"/>
                <w:szCs w:val="20"/>
              </w:rPr>
              <w:t xml:space="preserve">Please provide details of achievements, attitude and approach to work that serve to meet the </w:t>
            </w:r>
            <w:proofErr w:type="gramStart"/>
            <w:r>
              <w:rPr>
                <w:rFonts w:cs="Calibri"/>
                <w:sz w:val="20"/>
                <w:szCs w:val="20"/>
              </w:rPr>
              <w:t>aforementioned criteria</w:t>
            </w:r>
            <w:proofErr w:type="gramEnd"/>
            <w:r>
              <w:rPr>
                <w:rFonts w:cs="Calibri"/>
                <w:sz w:val="20"/>
                <w:szCs w:val="20"/>
              </w:rPr>
              <w:t>.</w:t>
            </w:r>
          </w:p>
        </w:tc>
        <w:tc>
          <w:tcPr>
            <w:tcW w:w="40" w:type="dxa"/>
            <w:shd w:val="clear" w:color="auto" w:fill="auto"/>
            <w:tcMar>
              <w:top w:w="0" w:type="dxa"/>
              <w:left w:w="10" w:type="dxa"/>
              <w:bottom w:w="0" w:type="dxa"/>
              <w:right w:w="10" w:type="dxa"/>
            </w:tcMar>
          </w:tcPr>
          <w:p w14:paraId="3658B119" w14:textId="77777777" w:rsidR="00796DFE" w:rsidRDefault="00796DFE">
            <w:pPr>
              <w:spacing w:before="120" w:after="120"/>
              <w:jc w:val="both"/>
              <w:rPr>
                <w:rFonts w:cs="Calibri"/>
                <w:sz w:val="20"/>
                <w:szCs w:val="20"/>
              </w:rPr>
            </w:pPr>
          </w:p>
        </w:tc>
      </w:tr>
      <w:tr w:rsidR="00796DFE" w14:paraId="2ADAEDC3" w14:textId="77777777">
        <w:tblPrEx>
          <w:tblCellMar>
            <w:top w:w="0" w:type="dxa"/>
            <w:bottom w:w="0" w:type="dxa"/>
          </w:tblCellMar>
        </w:tblPrEx>
        <w:trPr>
          <w:trHeight w:val="4952"/>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57F72" w14:textId="77777777" w:rsidR="00796DFE" w:rsidRDefault="00796DFE">
            <w:pPr>
              <w:jc w:val="both"/>
              <w:rPr>
                <w:rFonts w:cs="Calibri"/>
                <w:sz w:val="24"/>
                <w:szCs w:val="24"/>
              </w:rPr>
            </w:pPr>
          </w:p>
          <w:p w14:paraId="65D70969" w14:textId="77777777" w:rsidR="00796DFE" w:rsidRDefault="00796DFE">
            <w:pPr>
              <w:jc w:val="both"/>
              <w:rPr>
                <w:rFonts w:cs="Calibri"/>
                <w:sz w:val="24"/>
                <w:szCs w:val="24"/>
              </w:rPr>
            </w:pPr>
          </w:p>
          <w:p w14:paraId="0590E88D" w14:textId="77777777" w:rsidR="00796DFE" w:rsidRDefault="00796DFE">
            <w:pPr>
              <w:jc w:val="both"/>
              <w:rPr>
                <w:rFonts w:cs="Calibri"/>
                <w:sz w:val="24"/>
                <w:szCs w:val="24"/>
              </w:rPr>
            </w:pPr>
          </w:p>
          <w:p w14:paraId="23360FD0" w14:textId="77777777" w:rsidR="00796DFE" w:rsidRDefault="00796DFE">
            <w:pPr>
              <w:jc w:val="both"/>
              <w:rPr>
                <w:rFonts w:cs="Calibri"/>
                <w:sz w:val="24"/>
                <w:szCs w:val="24"/>
              </w:rPr>
            </w:pPr>
          </w:p>
          <w:p w14:paraId="6C0966F1" w14:textId="77777777" w:rsidR="00796DFE" w:rsidRDefault="00796DFE">
            <w:pPr>
              <w:jc w:val="both"/>
              <w:rPr>
                <w:rFonts w:cs="Calibri"/>
                <w:sz w:val="24"/>
                <w:szCs w:val="24"/>
              </w:rPr>
            </w:pPr>
          </w:p>
          <w:p w14:paraId="3FBF1739" w14:textId="77777777" w:rsidR="00796DFE" w:rsidRDefault="00796DFE">
            <w:pPr>
              <w:jc w:val="both"/>
              <w:rPr>
                <w:rFonts w:cs="Calibri"/>
                <w:sz w:val="24"/>
                <w:szCs w:val="24"/>
              </w:rPr>
            </w:pPr>
          </w:p>
          <w:p w14:paraId="20EAC04C" w14:textId="77777777" w:rsidR="00796DFE" w:rsidRDefault="00796DFE">
            <w:pPr>
              <w:jc w:val="both"/>
              <w:rPr>
                <w:rFonts w:cs="Calibri"/>
                <w:sz w:val="24"/>
                <w:szCs w:val="24"/>
              </w:rPr>
            </w:pPr>
          </w:p>
          <w:p w14:paraId="68DFEE3C" w14:textId="77777777" w:rsidR="00796DFE" w:rsidRDefault="00796DFE">
            <w:pPr>
              <w:jc w:val="both"/>
              <w:rPr>
                <w:rFonts w:cs="Calibri"/>
                <w:sz w:val="24"/>
                <w:szCs w:val="24"/>
              </w:rPr>
            </w:pPr>
          </w:p>
          <w:p w14:paraId="71C370B3" w14:textId="77777777" w:rsidR="00796DFE" w:rsidRDefault="00796DFE">
            <w:pPr>
              <w:jc w:val="both"/>
              <w:rPr>
                <w:rFonts w:cs="Calibri"/>
                <w:sz w:val="24"/>
                <w:szCs w:val="24"/>
              </w:rPr>
            </w:pPr>
          </w:p>
          <w:p w14:paraId="71C77B5C" w14:textId="77777777" w:rsidR="00796DFE" w:rsidRDefault="00796DFE">
            <w:pPr>
              <w:jc w:val="both"/>
              <w:rPr>
                <w:rFonts w:cs="Calibri"/>
                <w:sz w:val="24"/>
                <w:szCs w:val="24"/>
              </w:rPr>
            </w:pPr>
          </w:p>
          <w:p w14:paraId="0CD46DD7" w14:textId="77777777" w:rsidR="00796DFE" w:rsidRDefault="00796DFE">
            <w:pPr>
              <w:jc w:val="both"/>
              <w:rPr>
                <w:rFonts w:cs="Calibri"/>
                <w:sz w:val="24"/>
                <w:szCs w:val="24"/>
              </w:rPr>
            </w:pPr>
          </w:p>
          <w:p w14:paraId="4C86767F" w14:textId="77777777" w:rsidR="00796DFE" w:rsidRDefault="00796DFE">
            <w:pPr>
              <w:jc w:val="both"/>
              <w:rPr>
                <w:rFonts w:cs="Calibri"/>
                <w:sz w:val="24"/>
                <w:szCs w:val="24"/>
              </w:rPr>
            </w:pPr>
          </w:p>
          <w:p w14:paraId="5D7CB21D" w14:textId="77777777" w:rsidR="00796DFE" w:rsidRDefault="00796DFE">
            <w:pPr>
              <w:jc w:val="both"/>
              <w:rPr>
                <w:rFonts w:cs="Calibri"/>
                <w:sz w:val="24"/>
                <w:szCs w:val="24"/>
              </w:rPr>
            </w:pPr>
          </w:p>
          <w:p w14:paraId="13C9E36C" w14:textId="77777777" w:rsidR="00796DFE" w:rsidRDefault="00796DFE">
            <w:pPr>
              <w:jc w:val="both"/>
              <w:rPr>
                <w:rFonts w:cs="Calibri"/>
                <w:sz w:val="24"/>
                <w:szCs w:val="24"/>
              </w:rPr>
            </w:pPr>
          </w:p>
          <w:p w14:paraId="43265464" w14:textId="77777777" w:rsidR="00796DFE" w:rsidRDefault="00796DFE">
            <w:pPr>
              <w:jc w:val="both"/>
              <w:rPr>
                <w:rFonts w:cs="Calibri"/>
                <w:sz w:val="24"/>
                <w:szCs w:val="24"/>
              </w:rPr>
            </w:pPr>
          </w:p>
          <w:p w14:paraId="308055F9" w14:textId="77777777" w:rsidR="00796DFE" w:rsidRDefault="00796DFE">
            <w:pPr>
              <w:jc w:val="both"/>
              <w:rPr>
                <w:rFonts w:cs="Calibri"/>
                <w:sz w:val="24"/>
                <w:szCs w:val="24"/>
              </w:rPr>
            </w:pPr>
          </w:p>
        </w:tc>
        <w:tc>
          <w:tcPr>
            <w:tcW w:w="40" w:type="dxa"/>
            <w:shd w:val="clear" w:color="auto" w:fill="auto"/>
            <w:tcMar>
              <w:top w:w="0" w:type="dxa"/>
              <w:left w:w="10" w:type="dxa"/>
              <w:bottom w:w="0" w:type="dxa"/>
              <w:right w:w="10" w:type="dxa"/>
            </w:tcMar>
          </w:tcPr>
          <w:p w14:paraId="466EFC89" w14:textId="77777777" w:rsidR="00796DFE" w:rsidRDefault="00796DFE">
            <w:pPr>
              <w:jc w:val="both"/>
              <w:rPr>
                <w:rFonts w:cs="Calibri"/>
                <w:sz w:val="24"/>
                <w:szCs w:val="24"/>
              </w:rPr>
            </w:pPr>
          </w:p>
        </w:tc>
      </w:tr>
      <w:tr w:rsidR="00796DFE" w14:paraId="6442600D" w14:textId="77777777">
        <w:tblPrEx>
          <w:tblCellMar>
            <w:top w:w="0" w:type="dxa"/>
            <w:bottom w:w="0" w:type="dxa"/>
          </w:tblCellMar>
        </w:tblPrEx>
        <w:tc>
          <w:tcPr>
            <w:tcW w:w="101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BE00B16" w14:textId="77777777" w:rsidR="00796DFE" w:rsidRDefault="00000000">
            <w:pPr>
              <w:spacing w:before="120" w:after="120" w:line="360" w:lineRule="auto"/>
            </w:pPr>
            <w:r>
              <w:rPr>
                <w:rFonts w:cs="Calibri"/>
                <w:b/>
                <w:bCs/>
                <w:sz w:val="20"/>
                <w:szCs w:val="20"/>
              </w:rPr>
              <w:t>PART C - PERSONAL STATEMENT BY CANDIDATE</w:t>
            </w:r>
          </w:p>
        </w:tc>
        <w:tc>
          <w:tcPr>
            <w:tcW w:w="40" w:type="dxa"/>
            <w:shd w:val="clear" w:color="auto" w:fill="auto"/>
            <w:tcMar>
              <w:top w:w="0" w:type="dxa"/>
              <w:left w:w="10" w:type="dxa"/>
              <w:bottom w:w="0" w:type="dxa"/>
              <w:right w:w="10" w:type="dxa"/>
            </w:tcMar>
          </w:tcPr>
          <w:p w14:paraId="4D161C24" w14:textId="77777777" w:rsidR="00796DFE" w:rsidRDefault="00796DFE">
            <w:pPr>
              <w:spacing w:before="120" w:after="120" w:line="360" w:lineRule="auto"/>
              <w:rPr>
                <w:rFonts w:cs="Calibri"/>
              </w:rPr>
            </w:pPr>
          </w:p>
        </w:tc>
      </w:tr>
      <w:tr w:rsidR="00796DFE" w14:paraId="74787CC9" w14:textId="77777777">
        <w:tblPrEx>
          <w:tblCellMar>
            <w:top w:w="0" w:type="dxa"/>
            <w:bottom w:w="0" w:type="dxa"/>
          </w:tblCellMar>
        </w:tblPrEx>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BDCB" w14:textId="77777777" w:rsidR="00796DFE" w:rsidRDefault="00000000">
            <w:pPr>
              <w:spacing w:before="120" w:after="120"/>
              <w:jc w:val="both"/>
              <w:rPr>
                <w:rFonts w:cs="Calibri"/>
                <w:sz w:val="20"/>
                <w:szCs w:val="20"/>
              </w:rPr>
            </w:pPr>
            <w:r>
              <w:rPr>
                <w:rFonts w:cs="Calibri"/>
                <w:sz w:val="20"/>
                <w:szCs w:val="20"/>
              </w:rPr>
              <w:t>Please provide a brief statement of what you enjoy about your role/the industry or anything else you feel relevant to your nomination:</w:t>
            </w:r>
          </w:p>
        </w:tc>
        <w:tc>
          <w:tcPr>
            <w:tcW w:w="40" w:type="dxa"/>
            <w:shd w:val="clear" w:color="auto" w:fill="auto"/>
            <w:tcMar>
              <w:top w:w="0" w:type="dxa"/>
              <w:left w:w="10" w:type="dxa"/>
              <w:bottom w:w="0" w:type="dxa"/>
              <w:right w:w="10" w:type="dxa"/>
            </w:tcMar>
          </w:tcPr>
          <w:p w14:paraId="7D5D043C" w14:textId="77777777" w:rsidR="00796DFE" w:rsidRDefault="00796DFE">
            <w:pPr>
              <w:spacing w:before="120" w:after="120"/>
              <w:jc w:val="both"/>
              <w:rPr>
                <w:rFonts w:cs="Calibri"/>
                <w:sz w:val="20"/>
                <w:szCs w:val="20"/>
              </w:rPr>
            </w:pPr>
          </w:p>
        </w:tc>
      </w:tr>
      <w:tr w:rsidR="00796DFE" w14:paraId="6EC9BF3D" w14:textId="77777777">
        <w:tblPrEx>
          <w:tblCellMar>
            <w:top w:w="0" w:type="dxa"/>
            <w:bottom w:w="0" w:type="dxa"/>
          </w:tblCellMar>
        </w:tblPrEx>
        <w:trPr>
          <w:trHeight w:val="7317"/>
        </w:trPr>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82920" w14:textId="77777777" w:rsidR="00796DFE" w:rsidRDefault="00796DFE">
            <w:pPr>
              <w:jc w:val="both"/>
              <w:rPr>
                <w:rFonts w:cs="Calibri"/>
                <w:sz w:val="24"/>
                <w:szCs w:val="24"/>
              </w:rPr>
            </w:pPr>
          </w:p>
          <w:p w14:paraId="4A2E7F13" w14:textId="77777777" w:rsidR="00796DFE" w:rsidRDefault="00796DFE">
            <w:pPr>
              <w:jc w:val="both"/>
              <w:rPr>
                <w:rFonts w:cs="Calibri"/>
                <w:sz w:val="24"/>
                <w:szCs w:val="24"/>
              </w:rPr>
            </w:pPr>
          </w:p>
          <w:p w14:paraId="74CDDC8F" w14:textId="77777777" w:rsidR="00796DFE" w:rsidRDefault="00796DFE">
            <w:pPr>
              <w:jc w:val="both"/>
              <w:rPr>
                <w:rFonts w:cs="Calibri"/>
                <w:sz w:val="24"/>
                <w:szCs w:val="24"/>
              </w:rPr>
            </w:pPr>
          </w:p>
          <w:p w14:paraId="18933FEE" w14:textId="77777777" w:rsidR="00796DFE" w:rsidRDefault="00796DFE">
            <w:pPr>
              <w:jc w:val="both"/>
              <w:rPr>
                <w:rFonts w:cs="Calibri"/>
                <w:sz w:val="24"/>
                <w:szCs w:val="24"/>
              </w:rPr>
            </w:pPr>
          </w:p>
          <w:p w14:paraId="6408492D" w14:textId="77777777" w:rsidR="00796DFE" w:rsidRDefault="00796DFE">
            <w:pPr>
              <w:jc w:val="both"/>
              <w:rPr>
                <w:rFonts w:cs="Calibri"/>
                <w:sz w:val="24"/>
                <w:szCs w:val="24"/>
              </w:rPr>
            </w:pPr>
          </w:p>
          <w:p w14:paraId="2CEC3AA3" w14:textId="77777777" w:rsidR="00796DFE" w:rsidRDefault="00796DFE">
            <w:pPr>
              <w:jc w:val="both"/>
              <w:rPr>
                <w:rFonts w:cs="Calibri"/>
                <w:sz w:val="24"/>
                <w:szCs w:val="24"/>
              </w:rPr>
            </w:pPr>
          </w:p>
          <w:p w14:paraId="7D923948" w14:textId="77777777" w:rsidR="00796DFE" w:rsidRDefault="00796DFE">
            <w:pPr>
              <w:jc w:val="both"/>
              <w:rPr>
                <w:rFonts w:cs="Calibri"/>
                <w:sz w:val="24"/>
                <w:szCs w:val="24"/>
              </w:rPr>
            </w:pPr>
          </w:p>
          <w:p w14:paraId="6DAC7697" w14:textId="77777777" w:rsidR="00796DFE" w:rsidRDefault="00796DFE">
            <w:pPr>
              <w:jc w:val="both"/>
              <w:rPr>
                <w:rFonts w:cs="Calibri"/>
                <w:sz w:val="24"/>
                <w:szCs w:val="24"/>
              </w:rPr>
            </w:pPr>
          </w:p>
          <w:p w14:paraId="0C4E6D61" w14:textId="77777777" w:rsidR="00796DFE" w:rsidRDefault="00796DFE">
            <w:pPr>
              <w:jc w:val="both"/>
              <w:rPr>
                <w:rFonts w:cs="Calibri"/>
                <w:sz w:val="24"/>
                <w:szCs w:val="24"/>
              </w:rPr>
            </w:pPr>
          </w:p>
          <w:p w14:paraId="37C6D2B8" w14:textId="77777777" w:rsidR="00796DFE" w:rsidRDefault="00796DFE">
            <w:pPr>
              <w:jc w:val="both"/>
              <w:rPr>
                <w:rFonts w:cs="Calibri"/>
                <w:sz w:val="24"/>
                <w:szCs w:val="24"/>
              </w:rPr>
            </w:pPr>
          </w:p>
          <w:p w14:paraId="618EA453" w14:textId="77777777" w:rsidR="00796DFE" w:rsidRDefault="00796DFE">
            <w:pPr>
              <w:jc w:val="both"/>
              <w:rPr>
                <w:rFonts w:cs="Calibri"/>
                <w:sz w:val="24"/>
                <w:szCs w:val="24"/>
              </w:rPr>
            </w:pPr>
          </w:p>
          <w:p w14:paraId="3842E8EF" w14:textId="77777777" w:rsidR="00796DFE" w:rsidRDefault="00796DFE">
            <w:pPr>
              <w:jc w:val="both"/>
              <w:rPr>
                <w:rFonts w:cs="Calibri"/>
                <w:sz w:val="24"/>
                <w:szCs w:val="24"/>
              </w:rPr>
            </w:pPr>
          </w:p>
          <w:p w14:paraId="79EED80F" w14:textId="77777777" w:rsidR="00796DFE" w:rsidRDefault="00796DFE">
            <w:pPr>
              <w:jc w:val="both"/>
              <w:rPr>
                <w:rFonts w:cs="Calibri"/>
                <w:sz w:val="24"/>
                <w:szCs w:val="24"/>
              </w:rPr>
            </w:pPr>
          </w:p>
        </w:tc>
        <w:tc>
          <w:tcPr>
            <w:tcW w:w="40" w:type="dxa"/>
            <w:shd w:val="clear" w:color="auto" w:fill="auto"/>
            <w:tcMar>
              <w:top w:w="0" w:type="dxa"/>
              <w:left w:w="10" w:type="dxa"/>
              <w:bottom w:w="0" w:type="dxa"/>
              <w:right w:w="10" w:type="dxa"/>
            </w:tcMar>
          </w:tcPr>
          <w:p w14:paraId="5AE3C357" w14:textId="77777777" w:rsidR="00796DFE" w:rsidRDefault="00796DFE">
            <w:pPr>
              <w:jc w:val="both"/>
              <w:rPr>
                <w:rFonts w:cs="Calibri"/>
                <w:sz w:val="24"/>
                <w:szCs w:val="24"/>
              </w:rPr>
            </w:pPr>
          </w:p>
        </w:tc>
      </w:tr>
      <w:tr w:rsidR="00796DFE" w14:paraId="70D6BC8B" w14:textId="77777777">
        <w:tblPrEx>
          <w:tblCellMar>
            <w:top w:w="0" w:type="dxa"/>
            <w:bottom w:w="0" w:type="dxa"/>
          </w:tblCellMar>
        </w:tblPrEx>
        <w:tc>
          <w:tcPr>
            <w:tcW w:w="101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CBA70CF" w14:textId="77777777" w:rsidR="00796DFE" w:rsidRDefault="00000000">
            <w:pPr>
              <w:spacing w:before="120" w:after="120" w:line="360" w:lineRule="auto"/>
              <w:rPr>
                <w:rFonts w:cs="Calibri"/>
                <w:b/>
                <w:bCs/>
                <w:sz w:val="20"/>
                <w:szCs w:val="20"/>
              </w:rPr>
            </w:pPr>
            <w:r>
              <w:rPr>
                <w:rFonts w:cs="Calibri"/>
                <w:b/>
                <w:bCs/>
                <w:sz w:val="20"/>
                <w:szCs w:val="20"/>
              </w:rPr>
              <w:lastRenderedPageBreak/>
              <w:t>PART D - OTHER INFORMATION TO SUPPORT NOMINATION</w:t>
            </w:r>
          </w:p>
        </w:tc>
        <w:tc>
          <w:tcPr>
            <w:tcW w:w="40" w:type="dxa"/>
            <w:shd w:val="clear" w:color="auto" w:fill="auto"/>
            <w:tcMar>
              <w:top w:w="0" w:type="dxa"/>
              <w:left w:w="10" w:type="dxa"/>
              <w:bottom w:w="0" w:type="dxa"/>
              <w:right w:w="10" w:type="dxa"/>
            </w:tcMar>
          </w:tcPr>
          <w:p w14:paraId="27869389" w14:textId="77777777" w:rsidR="00796DFE" w:rsidRDefault="00796DFE">
            <w:pPr>
              <w:spacing w:before="120" w:after="120" w:line="360" w:lineRule="auto"/>
              <w:rPr>
                <w:rFonts w:cs="Calibri"/>
                <w:b/>
                <w:bCs/>
                <w:sz w:val="20"/>
                <w:szCs w:val="20"/>
              </w:rPr>
            </w:pPr>
          </w:p>
        </w:tc>
      </w:tr>
      <w:tr w:rsidR="00796DFE" w14:paraId="6CB175F2" w14:textId="77777777">
        <w:tblPrEx>
          <w:tblCellMar>
            <w:top w:w="0" w:type="dxa"/>
            <w:bottom w:w="0" w:type="dxa"/>
          </w:tblCellMar>
        </w:tblPrEx>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C0F29" w14:textId="77777777" w:rsidR="00796DFE" w:rsidRDefault="00000000">
            <w:pPr>
              <w:spacing w:before="120" w:after="120"/>
              <w:jc w:val="both"/>
              <w:rPr>
                <w:rFonts w:cs="Calibri"/>
                <w:sz w:val="20"/>
                <w:szCs w:val="20"/>
              </w:rPr>
            </w:pPr>
            <w:r>
              <w:rPr>
                <w:rFonts w:cs="Calibri"/>
                <w:sz w:val="20"/>
                <w:szCs w:val="20"/>
              </w:rPr>
              <w:t>Please provide any further information such as feedback from clients, consultants, specific achievements or other details you feel relevant to support your nomination:</w:t>
            </w:r>
          </w:p>
        </w:tc>
        <w:tc>
          <w:tcPr>
            <w:tcW w:w="40" w:type="dxa"/>
            <w:shd w:val="clear" w:color="auto" w:fill="auto"/>
            <w:tcMar>
              <w:top w:w="0" w:type="dxa"/>
              <w:left w:w="10" w:type="dxa"/>
              <w:bottom w:w="0" w:type="dxa"/>
              <w:right w:w="10" w:type="dxa"/>
            </w:tcMar>
          </w:tcPr>
          <w:p w14:paraId="5EAEA309" w14:textId="77777777" w:rsidR="00796DFE" w:rsidRDefault="00796DFE">
            <w:pPr>
              <w:spacing w:before="120" w:after="120"/>
              <w:jc w:val="both"/>
              <w:rPr>
                <w:rFonts w:cs="Calibri"/>
                <w:sz w:val="20"/>
                <w:szCs w:val="20"/>
              </w:rPr>
            </w:pPr>
          </w:p>
        </w:tc>
      </w:tr>
      <w:tr w:rsidR="00796DFE" w14:paraId="1B3F0E5E" w14:textId="77777777">
        <w:tblPrEx>
          <w:tblCellMar>
            <w:top w:w="0" w:type="dxa"/>
            <w:bottom w:w="0" w:type="dxa"/>
          </w:tblCellMar>
        </w:tblPrEx>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B168" w14:textId="77777777" w:rsidR="00796DFE" w:rsidRDefault="00796DFE">
            <w:pPr>
              <w:jc w:val="both"/>
              <w:rPr>
                <w:rFonts w:cs="Calibri"/>
                <w:sz w:val="20"/>
                <w:szCs w:val="20"/>
              </w:rPr>
            </w:pPr>
          </w:p>
          <w:p w14:paraId="6ED0E395" w14:textId="77777777" w:rsidR="00796DFE" w:rsidRDefault="00796DFE">
            <w:pPr>
              <w:jc w:val="both"/>
              <w:rPr>
                <w:rFonts w:cs="Calibri"/>
                <w:sz w:val="20"/>
                <w:szCs w:val="20"/>
              </w:rPr>
            </w:pPr>
          </w:p>
          <w:p w14:paraId="5EB7AE42" w14:textId="77777777" w:rsidR="00796DFE" w:rsidRDefault="00796DFE">
            <w:pPr>
              <w:jc w:val="both"/>
              <w:rPr>
                <w:rFonts w:cs="Calibri"/>
                <w:sz w:val="20"/>
                <w:szCs w:val="20"/>
              </w:rPr>
            </w:pPr>
          </w:p>
          <w:p w14:paraId="47A4FFCE" w14:textId="77777777" w:rsidR="00796DFE" w:rsidRDefault="00796DFE">
            <w:pPr>
              <w:jc w:val="both"/>
              <w:rPr>
                <w:rFonts w:cs="Calibri"/>
                <w:sz w:val="20"/>
                <w:szCs w:val="20"/>
              </w:rPr>
            </w:pPr>
          </w:p>
          <w:p w14:paraId="1FF655E8" w14:textId="77777777" w:rsidR="00796DFE" w:rsidRDefault="00796DFE">
            <w:pPr>
              <w:jc w:val="both"/>
              <w:rPr>
                <w:rFonts w:cs="Calibri"/>
                <w:sz w:val="20"/>
                <w:szCs w:val="20"/>
              </w:rPr>
            </w:pPr>
          </w:p>
          <w:p w14:paraId="484A777A" w14:textId="77777777" w:rsidR="00796DFE" w:rsidRDefault="00796DFE">
            <w:pPr>
              <w:jc w:val="both"/>
              <w:rPr>
                <w:rFonts w:cs="Calibri"/>
                <w:sz w:val="20"/>
                <w:szCs w:val="20"/>
              </w:rPr>
            </w:pPr>
          </w:p>
        </w:tc>
        <w:tc>
          <w:tcPr>
            <w:tcW w:w="40" w:type="dxa"/>
            <w:shd w:val="clear" w:color="auto" w:fill="auto"/>
            <w:tcMar>
              <w:top w:w="0" w:type="dxa"/>
              <w:left w:w="10" w:type="dxa"/>
              <w:bottom w:w="0" w:type="dxa"/>
              <w:right w:w="10" w:type="dxa"/>
            </w:tcMar>
          </w:tcPr>
          <w:p w14:paraId="6BD6671F" w14:textId="77777777" w:rsidR="00796DFE" w:rsidRDefault="00796DFE">
            <w:pPr>
              <w:jc w:val="both"/>
              <w:rPr>
                <w:rFonts w:cs="Calibri"/>
                <w:sz w:val="20"/>
                <w:szCs w:val="20"/>
              </w:rPr>
            </w:pPr>
          </w:p>
        </w:tc>
      </w:tr>
      <w:tr w:rsidR="00796DFE" w14:paraId="5B482A23" w14:textId="77777777">
        <w:tblPrEx>
          <w:tblCellMar>
            <w:top w:w="0" w:type="dxa"/>
            <w:bottom w:w="0" w:type="dxa"/>
          </w:tblCellMar>
        </w:tblPrEx>
        <w:tc>
          <w:tcPr>
            <w:tcW w:w="10194"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5D16FA99" w14:textId="77777777" w:rsidR="00796DFE" w:rsidRDefault="00000000">
            <w:pPr>
              <w:spacing w:before="120" w:after="120" w:line="360" w:lineRule="auto"/>
              <w:rPr>
                <w:rFonts w:cs="Calibri"/>
                <w:b/>
                <w:bCs/>
                <w:sz w:val="20"/>
                <w:szCs w:val="20"/>
              </w:rPr>
            </w:pPr>
            <w:r>
              <w:rPr>
                <w:rFonts w:cs="Calibri"/>
                <w:b/>
                <w:bCs/>
                <w:sz w:val="20"/>
                <w:szCs w:val="20"/>
              </w:rPr>
              <w:t xml:space="preserve">PART E  </w:t>
            </w:r>
          </w:p>
        </w:tc>
        <w:tc>
          <w:tcPr>
            <w:tcW w:w="40" w:type="dxa"/>
            <w:shd w:val="clear" w:color="auto" w:fill="auto"/>
            <w:tcMar>
              <w:top w:w="0" w:type="dxa"/>
              <w:left w:w="10" w:type="dxa"/>
              <w:bottom w:w="0" w:type="dxa"/>
              <w:right w:w="10" w:type="dxa"/>
            </w:tcMar>
          </w:tcPr>
          <w:p w14:paraId="5598A03D" w14:textId="77777777" w:rsidR="00796DFE" w:rsidRDefault="00796DFE">
            <w:pPr>
              <w:spacing w:before="120" w:after="120" w:line="360" w:lineRule="auto"/>
              <w:rPr>
                <w:rFonts w:cs="Calibri"/>
                <w:b/>
                <w:bCs/>
                <w:sz w:val="20"/>
                <w:szCs w:val="20"/>
              </w:rPr>
            </w:pPr>
          </w:p>
        </w:tc>
      </w:tr>
      <w:tr w:rsidR="00796DFE" w14:paraId="78247BBC" w14:textId="77777777">
        <w:tblPrEx>
          <w:tblCellMar>
            <w:top w:w="0" w:type="dxa"/>
            <w:bottom w:w="0" w:type="dxa"/>
          </w:tblCellMar>
        </w:tblPrEx>
        <w:tc>
          <w:tcPr>
            <w:tcW w:w="10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62B8" w14:textId="77777777" w:rsidR="00796DFE" w:rsidRDefault="00000000">
            <w:pPr>
              <w:spacing w:before="120" w:after="120"/>
              <w:jc w:val="both"/>
              <w:rPr>
                <w:rFonts w:cs="Calibri"/>
                <w:sz w:val="20"/>
                <w:szCs w:val="20"/>
              </w:rPr>
            </w:pPr>
            <w:r>
              <w:rPr>
                <w:rFonts w:cs="Calibri"/>
                <w:sz w:val="20"/>
                <w:szCs w:val="20"/>
              </w:rPr>
              <w:t xml:space="preserve">Please provide a digital photograph of an example of a project(s) you have managed as well as a photograph of yourself </w:t>
            </w:r>
          </w:p>
          <w:p w14:paraId="6A291D29" w14:textId="77777777" w:rsidR="00796DFE" w:rsidRDefault="00000000">
            <w:pPr>
              <w:spacing w:before="120" w:after="120"/>
              <w:jc w:val="both"/>
              <w:rPr>
                <w:rFonts w:cs="Calibri"/>
                <w:sz w:val="20"/>
                <w:szCs w:val="20"/>
              </w:rPr>
            </w:pPr>
            <w:r>
              <w:rPr>
                <w:rFonts w:cs="Calibri"/>
                <w:sz w:val="20"/>
                <w:szCs w:val="20"/>
              </w:rPr>
              <w:t>(The finalists photographs will be displayed at the awards dinner).</w:t>
            </w:r>
          </w:p>
          <w:p w14:paraId="46509286" w14:textId="77777777" w:rsidR="00796DFE" w:rsidRDefault="00000000">
            <w:pPr>
              <w:spacing w:before="120" w:after="120"/>
              <w:jc w:val="both"/>
              <w:rPr>
                <w:rFonts w:cs="Calibri"/>
                <w:b/>
                <w:bCs/>
                <w:sz w:val="20"/>
                <w:szCs w:val="20"/>
              </w:rPr>
            </w:pPr>
            <w:r>
              <w:rPr>
                <w:rFonts w:cs="Calibri"/>
                <w:b/>
                <w:bCs/>
                <w:sz w:val="20"/>
                <w:szCs w:val="20"/>
              </w:rPr>
              <w:t>Attach photographs separately</w:t>
            </w:r>
          </w:p>
        </w:tc>
        <w:tc>
          <w:tcPr>
            <w:tcW w:w="40" w:type="dxa"/>
            <w:shd w:val="clear" w:color="auto" w:fill="auto"/>
            <w:tcMar>
              <w:top w:w="0" w:type="dxa"/>
              <w:left w:w="10" w:type="dxa"/>
              <w:bottom w:w="0" w:type="dxa"/>
              <w:right w:w="10" w:type="dxa"/>
            </w:tcMar>
          </w:tcPr>
          <w:p w14:paraId="1C11F659" w14:textId="77777777" w:rsidR="00796DFE" w:rsidRDefault="00796DFE">
            <w:pPr>
              <w:spacing w:before="120" w:after="120"/>
              <w:jc w:val="both"/>
              <w:rPr>
                <w:rFonts w:cs="Calibri"/>
                <w:b/>
                <w:bCs/>
                <w:sz w:val="20"/>
                <w:szCs w:val="20"/>
              </w:rPr>
            </w:pPr>
          </w:p>
        </w:tc>
      </w:tr>
    </w:tbl>
    <w:p w14:paraId="2AABDF79" w14:textId="77777777" w:rsidR="00796DFE" w:rsidRDefault="00000000">
      <w:pPr>
        <w:spacing w:after="0"/>
        <w:rPr>
          <w:rFonts w:cs="Calibri"/>
          <w:b/>
          <w:bCs/>
          <w:sz w:val="20"/>
          <w:szCs w:val="20"/>
        </w:rPr>
      </w:pPr>
      <w:r>
        <w:rPr>
          <w:rFonts w:cs="Calibri"/>
          <w:b/>
          <w:bCs/>
          <w:sz w:val="20"/>
          <w:szCs w:val="20"/>
        </w:rPr>
        <w:br/>
      </w:r>
    </w:p>
    <w:tbl>
      <w:tblPr>
        <w:tblW w:w="10201" w:type="dxa"/>
        <w:tblLayout w:type="fixed"/>
        <w:tblCellMar>
          <w:left w:w="10" w:type="dxa"/>
          <w:right w:w="10" w:type="dxa"/>
        </w:tblCellMar>
        <w:tblLook w:val="04A0" w:firstRow="1" w:lastRow="0" w:firstColumn="1" w:lastColumn="0" w:noHBand="0" w:noVBand="1"/>
      </w:tblPr>
      <w:tblGrid>
        <w:gridCol w:w="3114"/>
        <w:gridCol w:w="2551"/>
        <w:gridCol w:w="1418"/>
        <w:gridCol w:w="3118"/>
      </w:tblGrid>
      <w:tr w:rsidR="00796DFE" w14:paraId="41D4048C"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8E852" w14:textId="77777777" w:rsidR="00796DFE" w:rsidRDefault="00000000">
            <w:pPr>
              <w:rPr>
                <w:rFonts w:cs="Calibri"/>
                <w:sz w:val="20"/>
                <w:szCs w:val="20"/>
              </w:rPr>
            </w:pPr>
            <w:r>
              <w:rPr>
                <w:rFonts w:cs="Calibri"/>
                <w:sz w:val="20"/>
                <w:szCs w:val="20"/>
              </w:rPr>
              <w:t xml:space="preserve">Name of person submitting nomination: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5094" w14:textId="77777777" w:rsidR="00796DFE" w:rsidRDefault="00796DFE">
            <w:pPr>
              <w:rPr>
                <w:rFonts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11FDA" w14:textId="77777777" w:rsidR="00796DFE" w:rsidRDefault="00000000">
            <w:pPr>
              <w:rPr>
                <w:rFonts w:cs="Calibri"/>
                <w:sz w:val="20"/>
                <w:szCs w:val="20"/>
              </w:rPr>
            </w:pPr>
            <w:r>
              <w:rPr>
                <w:rFonts w:cs="Calibri"/>
                <w:sz w:val="20"/>
                <w:szCs w:val="20"/>
              </w:rPr>
              <w:t>Company: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98C2" w14:textId="77777777" w:rsidR="00796DFE" w:rsidRDefault="00796DFE">
            <w:pPr>
              <w:rPr>
                <w:rFonts w:cs="Calibri"/>
                <w:sz w:val="20"/>
                <w:szCs w:val="20"/>
              </w:rPr>
            </w:pPr>
          </w:p>
        </w:tc>
      </w:tr>
      <w:tr w:rsidR="00796DFE" w14:paraId="200F6349" w14:textId="77777777">
        <w:tblPrEx>
          <w:tblCellMar>
            <w:top w:w="0" w:type="dxa"/>
            <w:bottom w:w="0" w:type="dxa"/>
          </w:tblCellMar>
        </w:tblPrEx>
        <w:trPr>
          <w:trHeight w:val="1456"/>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3FEE" w14:textId="77777777" w:rsidR="00796DFE" w:rsidRDefault="00000000">
            <w:pPr>
              <w:spacing w:line="360" w:lineRule="auto"/>
              <w:rPr>
                <w:rFonts w:cs="Calibri"/>
                <w:sz w:val="20"/>
                <w:szCs w:val="20"/>
              </w:rPr>
            </w:pPr>
            <w:r>
              <w:rPr>
                <w:rFonts w:cs="Calibri"/>
                <w:sz w:val="20"/>
                <w:szCs w:val="20"/>
              </w:rPr>
              <w:t xml:space="preserve">Address: </w:t>
            </w:r>
          </w:p>
        </w:tc>
        <w:tc>
          <w:tcPr>
            <w:tcW w:w="70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47BD5" w14:textId="77777777" w:rsidR="00796DFE" w:rsidRDefault="00796DFE">
            <w:pPr>
              <w:spacing w:line="360" w:lineRule="auto"/>
              <w:rPr>
                <w:rFonts w:cs="Calibri"/>
                <w:sz w:val="20"/>
                <w:szCs w:val="20"/>
              </w:rPr>
            </w:pPr>
          </w:p>
        </w:tc>
      </w:tr>
      <w:tr w:rsidR="00796DFE" w14:paraId="30CC9BFE"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0B73F" w14:textId="77777777" w:rsidR="00796DFE" w:rsidRDefault="00000000">
            <w:pPr>
              <w:spacing w:line="360" w:lineRule="auto"/>
              <w:rPr>
                <w:rFonts w:cs="Calibri"/>
                <w:sz w:val="20"/>
                <w:szCs w:val="20"/>
              </w:rPr>
            </w:pPr>
            <w:r>
              <w:rPr>
                <w:rFonts w:cs="Calibri"/>
                <w:sz w:val="20"/>
                <w:szCs w:val="20"/>
              </w:rPr>
              <w:t>Tel: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A98D" w14:textId="77777777" w:rsidR="00796DFE" w:rsidRDefault="00796DFE">
            <w:pPr>
              <w:spacing w:line="360" w:lineRule="auto"/>
              <w:rPr>
                <w:rFonts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72DF" w14:textId="77777777" w:rsidR="00796DFE" w:rsidRDefault="00000000">
            <w:pPr>
              <w:spacing w:line="360" w:lineRule="auto"/>
              <w:rPr>
                <w:rFonts w:cs="Calibri"/>
                <w:sz w:val="20"/>
                <w:szCs w:val="20"/>
              </w:rPr>
            </w:pPr>
            <w:r>
              <w:rPr>
                <w:rFonts w:cs="Calibri"/>
                <w:sz w:val="20"/>
                <w:szCs w:val="20"/>
              </w:rPr>
              <w:t>Email: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69707" w14:textId="77777777" w:rsidR="00796DFE" w:rsidRDefault="00796DFE">
            <w:pPr>
              <w:spacing w:line="360" w:lineRule="auto"/>
              <w:rPr>
                <w:rFonts w:cs="Calibri"/>
                <w:sz w:val="20"/>
                <w:szCs w:val="20"/>
              </w:rPr>
            </w:pPr>
          </w:p>
        </w:tc>
      </w:tr>
      <w:tr w:rsidR="00796DFE" w14:paraId="1C368A6B" w14:textId="77777777">
        <w:tblPrEx>
          <w:tblCellMar>
            <w:top w:w="0" w:type="dxa"/>
            <w:bottom w:w="0" w:type="dxa"/>
          </w:tblCellMar>
        </w:tblPrEx>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3ECF" w14:textId="77777777" w:rsidR="00796DFE" w:rsidRDefault="00000000">
            <w:pPr>
              <w:spacing w:line="360" w:lineRule="auto"/>
              <w:rPr>
                <w:rFonts w:cs="Calibri"/>
                <w:sz w:val="20"/>
                <w:szCs w:val="20"/>
              </w:rPr>
            </w:pPr>
            <w:r>
              <w:rPr>
                <w:rFonts w:cs="Calibri"/>
                <w:sz w:val="20"/>
                <w:szCs w:val="20"/>
              </w:rPr>
              <w:t>Signature: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5562" w14:textId="77777777" w:rsidR="00796DFE" w:rsidRDefault="00796DFE">
            <w:pPr>
              <w:spacing w:line="360" w:lineRule="auto"/>
              <w:rPr>
                <w:rFonts w:cs="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3D55" w14:textId="77777777" w:rsidR="00796DFE" w:rsidRDefault="00000000">
            <w:pPr>
              <w:spacing w:line="360" w:lineRule="auto"/>
              <w:rPr>
                <w:rFonts w:cs="Calibri"/>
                <w:sz w:val="20"/>
                <w:szCs w:val="20"/>
              </w:rPr>
            </w:pPr>
            <w:r>
              <w:rPr>
                <w:rFonts w:cs="Calibri"/>
                <w:sz w:val="20"/>
                <w:szCs w:val="20"/>
              </w:rPr>
              <w:t>Date: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D093" w14:textId="77777777" w:rsidR="00796DFE" w:rsidRDefault="00796DFE">
            <w:pPr>
              <w:spacing w:line="360" w:lineRule="auto"/>
              <w:rPr>
                <w:rFonts w:cs="Calibri"/>
                <w:sz w:val="20"/>
                <w:szCs w:val="20"/>
              </w:rPr>
            </w:pPr>
          </w:p>
        </w:tc>
      </w:tr>
    </w:tbl>
    <w:p w14:paraId="7368FDD0" w14:textId="77777777" w:rsidR="00796DFE" w:rsidRDefault="00796DFE">
      <w:pPr>
        <w:spacing w:after="0"/>
        <w:rPr>
          <w:rFonts w:cs="Calibri"/>
          <w:i/>
          <w:iCs/>
          <w:sz w:val="16"/>
          <w:szCs w:val="16"/>
        </w:rPr>
      </w:pPr>
    </w:p>
    <w:p w14:paraId="1DDE17B0" w14:textId="77777777" w:rsidR="00796DFE" w:rsidRDefault="00000000">
      <w:pPr>
        <w:spacing w:after="0"/>
      </w:pPr>
      <w:r>
        <w:rPr>
          <w:rFonts w:cs="Calibri"/>
          <w:i/>
          <w:iCs/>
        </w:rPr>
        <w:t xml:space="preserve">Please return this form ASAP to: Mark Hart at email - </w:t>
      </w:r>
      <w:r>
        <w:rPr>
          <w:rFonts w:cs="Calibri"/>
          <w:lang w:eastAsia="en-GB"/>
        </w:rPr>
        <w:t xml:space="preserve"> </w:t>
      </w:r>
      <w:hyperlink r:id="rId7" w:history="1">
        <w:r>
          <w:rPr>
            <w:rStyle w:val="Hyperlink"/>
            <w:rFonts w:cs="Calibri"/>
            <w:lang w:eastAsia="en-GB"/>
          </w:rPr>
          <w:t>mhart@barnesconstruction.co.uk</w:t>
        </w:r>
      </w:hyperlink>
      <w:r>
        <w:rPr>
          <w:rFonts w:cs="Calibri"/>
          <w:lang w:eastAsia="en-GB"/>
        </w:rPr>
        <w:t xml:space="preserve"> </w:t>
      </w:r>
      <w:hyperlink r:id="rId8" w:history="1"/>
    </w:p>
    <w:p w14:paraId="6C3F8FFB" w14:textId="77777777" w:rsidR="00796DFE" w:rsidRDefault="00000000">
      <w:pPr>
        <w:spacing w:after="0"/>
      </w:pPr>
      <w:r>
        <w:rPr>
          <w:rFonts w:cs="Calibri"/>
          <w:i/>
          <w:iCs/>
        </w:rPr>
        <w:t>Please submit your completed nomination form along with photographs no later than</w:t>
      </w:r>
      <w:r>
        <w:rPr>
          <w:rFonts w:cs="Calibri"/>
          <w:b/>
          <w:bCs/>
          <w:i/>
          <w:iCs/>
        </w:rPr>
        <w:t xml:space="preserve"> 11</w:t>
      </w:r>
      <w:r>
        <w:rPr>
          <w:rFonts w:cs="Calibri"/>
          <w:b/>
          <w:bCs/>
          <w:i/>
          <w:iCs/>
          <w:vertAlign w:val="superscript"/>
        </w:rPr>
        <w:t>th</w:t>
      </w:r>
      <w:r>
        <w:rPr>
          <w:rFonts w:cs="Calibri"/>
          <w:b/>
          <w:bCs/>
          <w:i/>
          <w:iCs/>
        </w:rPr>
        <w:t xml:space="preserve"> March 2025.  </w:t>
      </w:r>
      <w:r>
        <w:rPr>
          <w:rFonts w:cs="Calibri"/>
          <w:i/>
          <w:iCs/>
        </w:rPr>
        <w:t>Due to time constraints for judging, late submissions will not be eligible.</w:t>
      </w:r>
    </w:p>
    <w:p w14:paraId="5D83703D" w14:textId="77777777" w:rsidR="00796DFE" w:rsidRDefault="00796DFE">
      <w:pPr>
        <w:spacing w:after="0"/>
        <w:rPr>
          <w:rFonts w:cs="Calibri"/>
          <w:i/>
          <w:iCs/>
        </w:rPr>
      </w:pPr>
    </w:p>
    <w:p w14:paraId="1675CF45" w14:textId="77777777" w:rsidR="00796DFE" w:rsidRDefault="00000000">
      <w:pPr>
        <w:spacing w:after="0"/>
      </w:pPr>
      <w:r>
        <w:rPr>
          <w:rFonts w:cs="Calibri"/>
          <w:i/>
          <w:iCs/>
        </w:rPr>
        <w:t>The award will be presented on an annual basis at the SJCC Awards Dinner normally held in May.</w:t>
      </w:r>
    </w:p>
    <w:p w14:paraId="409D4E40" w14:textId="77777777" w:rsidR="00796DFE" w:rsidRDefault="00796DFE">
      <w:pPr>
        <w:rPr>
          <w:rFonts w:cs="Calibri"/>
        </w:rPr>
      </w:pPr>
    </w:p>
    <w:p w14:paraId="6DCFD253" w14:textId="77777777" w:rsidR="00796DFE" w:rsidRDefault="00796DFE">
      <w:pPr>
        <w:rPr>
          <w:rFonts w:cs="Calibri"/>
        </w:rPr>
      </w:pPr>
    </w:p>
    <w:p w14:paraId="58C4BBA1" w14:textId="77777777" w:rsidR="00796DFE" w:rsidRDefault="00796DFE">
      <w:pPr>
        <w:rPr>
          <w:rFonts w:cs="Calibri"/>
        </w:rPr>
      </w:pPr>
    </w:p>
    <w:p w14:paraId="0E5EE489" w14:textId="77777777" w:rsidR="00796DFE" w:rsidRDefault="00796DFE">
      <w:pPr>
        <w:rPr>
          <w:rFonts w:cs="Calibri"/>
        </w:rPr>
      </w:pPr>
    </w:p>
    <w:sectPr w:rsidR="00796DFE">
      <w:headerReference w:type="default" r:id="rId9"/>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E005F" w14:textId="77777777" w:rsidR="0028147E" w:rsidRDefault="0028147E">
      <w:pPr>
        <w:spacing w:after="0" w:line="240" w:lineRule="auto"/>
      </w:pPr>
      <w:r>
        <w:separator/>
      </w:r>
    </w:p>
  </w:endnote>
  <w:endnote w:type="continuationSeparator" w:id="0">
    <w:p w14:paraId="12ECC9C9" w14:textId="77777777" w:rsidR="0028147E" w:rsidRDefault="002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7E80" w14:textId="77777777" w:rsidR="0028147E" w:rsidRDefault="0028147E">
      <w:pPr>
        <w:spacing w:after="0" w:line="240" w:lineRule="auto"/>
      </w:pPr>
      <w:r>
        <w:rPr>
          <w:color w:val="000000"/>
        </w:rPr>
        <w:separator/>
      </w:r>
    </w:p>
  </w:footnote>
  <w:footnote w:type="continuationSeparator" w:id="0">
    <w:p w14:paraId="7D5CEF85" w14:textId="77777777" w:rsidR="0028147E" w:rsidRDefault="0028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579E6" w14:textId="77777777" w:rsidR="00000000" w:rsidRDefault="00000000">
    <w:pPr>
      <w:pStyle w:val="Header"/>
      <w:rPr>
        <w:rFonts w:ascii="Century Gothic" w:hAnsi="Century Gothic"/>
        <w:b/>
        <w:bCs/>
        <w:color w:val="000000"/>
        <w:sz w:val="32"/>
        <w:szCs w:val="32"/>
      </w:rPr>
    </w:pPr>
    <w:r>
      <w:rPr>
        <w:rFonts w:ascii="Century Gothic" w:hAnsi="Century Gothic"/>
        <w:b/>
        <w:bCs/>
        <w:color w:val="000000"/>
        <w:sz w:val="32"/>
        <w:szCs w:val="32"/>
      </w:rPr>
      <w:t>THE SJCC CONSTRUCTION SITE MANAGER OF THE YEAR AWARD</w:t>
    </w:r>
  </w:p>
  <w:p w14:paraId="2CF23430" w14:textId="77777777" w:rsidR="00000000" w:rsidRDefault="00000000">
    <w:pPr>
      <w:pStyle w:val="Header"/>
      <w:rPr>
        <w:rFonts w:ascii="Century Gothic" w:hAnsi="Century Gothic"/>
        <w:b/>
        <w:bCs/>
        <w:color w:val="000000"/>
        <w:sz w:val="24"/>
        <w:szCs w:val="24"/>
      </w:rPr>
    </w:pPr>
  </w:p>
  <w:p w14:paraId="62C8E1CA" w14:textId="77777777" w:rsidR="00000000" w:rsidRDefault="00000000">
    <w:pPr>
      <w:pStyle w:val="Header"/>
      <w:rPr>
        <w:rFonts w:ascii="Century Gothic" w:hAnsi="Century Gothic"/>
        <w:b/>
        <w:bCs/>
        <w:color w:val="000000"/>
        <w:sz w:val="24"/>
        <w:szCs w:val="24"/>
      </w:rPr>
    </w:pPr>
    <w:r>
      <w:rPr>
        <w:rFonts w:ascii="Century Gothic" w:hAnsi="Century Gothic"/>
        <w:b/>
        <w:bCs/>
        <w:color w:val="000000"/>
        <w:sz w:val="24"/>
        <w:szCs w:val="24"/>
      </w:rPr>
      <w:t xml:space="preserve">Entry Criteria and Form </w:t>
    </w:r>
  </w:p>
  <w:p w14:paraId="4F8ADFBE" w14:textId="77777777" w:rsidR="00000000" w:rsidRDefault="00000000">
    <w:pPr>
      <w:pStyle w:val="Header"/>
      <w:rPr>
        <w:rFonts w:ascii="Century Gothic" w:hAnsi="Century Gothic"/>
        <w:color w:val="0E284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153"/>
    <w:multiLevelType w:val="multilevel"/>
    <w:tmpl w:val="2A4C162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3422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96DFE"/>
    <w:rsid w:val="0028147E"/>
    <w:rsid w:val="00645E2C"/>
    <w:rsid w:val="006A4FD3"/>
    <w:rsid w:val="00796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92A7"/>
  <w15:docId w15:val="{74537191-2E0C-4483-88C7-7CF9190F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PlainText">
    <w:name w:val="Plain Text"/>
    <w:basedOn w:val="Normal"/>
    <w:pPr>
      <w:suppressAutoHyphens w:val="0"/>
      <w:spacing w:after="0" w:line="240" w:lineRule="auto"/>
      <w:textAlignment w:val="auto"/>
    </w:pPr>
    <w:rPr>
      <w:rFonts w:eastAsia="Times New Roman"/>
      <w:kern w:val="3"/>
      <w:szCs w:val="21"/>
    </w:rPr>
  </w:style>
  <w:style w:type="character" w:customStyle="1" w:styleId="PlainTextChar">
    <w:name w:val="Plain Text Char"/>
    <w:basedOn w:val="DefaultParagraphFont"/>
    <w:rPr>
      <w:rFonts w:eastAsia="Times New Roman" w:cs="Times New Roman"/>
      <w:kern w:val="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ric.benton@jshipswich.co.uk" TargetMode="External"/><Relationship Id="rId3" Type="http://schemas.openxmlformats.org/officeDocument/2006/relationships/settings" Target="settings.xml"/><Relationship Id="rId7" Type="http://schemas.openxmlformats.org/officeDocument/2006/relationships/hyperlink" Target="mailto:mhart@barnesconstructi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Dalton-Leader</dc:creator>
  <dc:description/>
  <cp:lastModifiedBy>Matt Bell</cp:lastModifiedBy>
  <cp:revision>2</cp:revision>
  <dcterms:created xsi:type="dcterms:W3CDTF">2025-01-21T10:10:00Z</dcterms:created>
  <dcterms:modified xsi:type="dcterms:W3CDTF">2025-01-21T10:10:00Z</dcterms:modified>
</cp:coreProperties>
</file>