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135B" w14:textId="77F331AD" w:rsidR="00310E8F" w:rsidRDefault="00310E8F" w:rsidP="00A02F3E">
      <w:pPr>
        <w:pStyle w:val="Title"/>
      </w:pPr>
      <w:r>
        <w:t>RIBA Suffolk Design Awards 202</w:t>
      </w:r>
      <w:r w:rsidR="00B669AB">
        <w:t>3</w:t>
      </w:r>
    </w:p>
    <w:p w14:paraId="0A66BF78" w14:textId="630E1283" w:rsidR="00A02F3E" w:rsidRDefault="00A02F3E" w:rsidP="003E226F">
      <w:pPr>
        <w:pStyle w:val="Subtitle"/>
      </w:pPr>
      <w:r>
        <w:t>Nomination Form</w:t>
      </w:r>
      <w:r w:rsidR="003E226F">
        <w:t xml:space="preserve"> for Buildings com</w:t>
      </w:r>
      <w:r w:rsidR="00AE235B">
        <w:t xml:space="preserve">pleted in </w:t>
      </w:r>
      <w:r w:rsidR="00B669AB">
        <w:t xml:space="preserve">late </w:t>
      </w:r>
      <w:r w:rsidR="00570D80">
        <w:t>2021</w:t>
      </w:r>
      <w:r w:rsidR="00B669AB">
        <w:t xml:space="preserve"> or 2022</w:t>
      </w:r>
    </w:p>
    <w:p w14:paraId="66A96725" w14:textId="77777777" w:rsidR="00333434" w:rsidRPr="00333434" w:rsidRDefault="00FD490C" w:rsidP="00A02F3E">
      <w:pPr>
        <w:pStyle w:val="NoSpacing"/>
        <w:rPr>
          <w:b/>
          <w:bCs/>
          <w:sz w:val="8"/>
          <w:szCs w:val="8"/>
        </w:rPr>
      </w:pPr>
      <w:r w:rsidRPr="00FD490C">
        <w:rPr>
          <w:b/>
          <w:bCs/>
        </w:rPr>
        <w:t>Project Details</w:t>
      </w:r>
    </w:p>
    <w:p w14:paraId="345AA317" w14:textId="77777777" w:rsidR="00333434" w:rsidRPr="00333434" w:rsidRDefault="00333434" w:rsidP="00A02F3E">
      <w:pPr>
        <w:pStyle w:val="NoSpacing"/>
        <w:rPr>
          <w:b/>
          <w:bCs/>
          <w:sz w:val="8"/>
          <w:szCs w:val="8"/>
        </w:rPr>
      </w:pPr>
    </w:p>
    <w:p w14:paraId="3CE20852" w14:textId="77777777" w:rsidR="00333434" w:rsidRPr="00333434" w:rsidRDefault="00A02F3E" w:rsidP="00333434">
      <w:pPr>
        <w:pStyle w:val="NoSpacing"/>
        <w:rPr>
          <w:b/>
          <w:bCs/>
          <w:sz w:val="8"/>
          <w:szCs w:val="8"/>
        </w:rPr>
      </w:pPr>
      <w:r>
        <w:t>Project Na</w:t>
      </w:r>
      <w:r w:rsidR="00FD490C">
        <w:t>me:</w:t>
      </w:r>
      <w:r w:rsidR="00333434" w:rsidRPr="00333434">
        <w:rPr>
          <w:b/>
          <w:bCs/>
          <w:sz w:val="8"/>
          <w:szCs w:val="8"/>
        </w:rPr>
        <w:t xml:space="preserve"> </w:t>
      </w:r>
    </w:p>
    <w:p w14:paraId="466606AF" w14:textId="77777777" w:rsidR="00333434" w:rsidRPr="00333434" w:rsidRDefault="00333434" w:rsidP="00333434">
      <w:pPr>
        <w:pStyle w:val="NoSpacing"/>
        <w:rPr>
          <w:b/>
          <w:bCs/>
          <w:sz w:val="8"/>
          <w:szCs w:val="8"/>
        </w:rPr>
      </w:pPr>
    </w:p>
    <w:p w14:paraId="698F3FFE" w14:textId="531B39B2" w:rsidR="00A02F3E" w:rsidRDefault="00A02F3E" w:rsidP="00A02F3E">
      <w:pPr>
        <w:pStyle w:val="NoSpacing"/>
      </w:pPr>
      <w:r>
        <w:t>Project Address and postcode:</w:t>
      </w:r>
    </w:p>
    <w:p w14:paraId="28410C97" w14:textId="77777777" w:rsidR="00333434" w:rsidRDefault="00333434" w:rsidP="00A02F3E">
      <w:pPr>
        <w:pStyle w:val="NoSpacing"/>
      </w:pPr>
    </w:p>
    <w:p w14:paraId="34CB5C88" w14:textId="77777777" w:rsidR="00413BE6" w:rsidRDefault="00413BE6" w:rsidP="00A02F3E">
      <w:pPr>
        <w:pStyle w:val="NoSpacing"/>
      </w:pPr>
    </w:p>
    <w:p w14:paraId="4F1C2E27" w14:textId="77777777" w:rsidR="00333434" w:rsidRPr="00333434" w:rsidRDefault="00A02F3E" w:rsidP="00333434">
      <w:pPr>
        <w:pStyle w:val="NoSpacing"/>
        <w:rPr>
          <w:b/>
          <w:bCs/>
          <w:sz w:val="8"/>
          <w:szCs w:val="8"/>
        </w:rPr>
      </w:pPr>
      <w:r>
        <w:t>Completion Date:</w:t>
      </w:r>
      <w:r w:rsidR="00333434" w:rsidRPr="00333434">
        <w:rPr>
          <w:b/>
          <w:bCs/>
          <w:sz w:val="8"/>
          <w:szCs w:val="8"/>
        </w:rPr>
        <w:t xml:space="preserve"> </w:t>
      </w:r>
    </w:p>
    <w:p w14:paraId="07237499" w14:textId="77777777" w:rsidR="00333434" w:rsidRPr="00333434" w:rsidRDefault="00333434" w:rsidP="00333434">
      <w:pPr>
        <w:pStyle w:val="NoSpacing"/>
        <w:rPr>
          <w:b/>
          <w:bCs/>
          <w:sz w:val="8"/>
          <w:szCs w:val="8"/>
        </w:rPr>
      </w:pPr>
    </w:p>
    <w:p w14:paraId="73530188" w14:textId="763CD0AB" w:rsidR="00A02F3E" w:rsidRDefault="00A02F3E" w:rsidP="00A02F3E">
      <w:pPr>
        <w:pStyle w:val="NoSpacing"/>
      </w:pPr>
      <w:r>
        <w:t>Project Reference for online bank transfer:</w:t>
      </w:r>
    </w:p>
    <w:p w14:paraId="526EBE62" w14:textId="77777777" w:rsidR="00A02F3E" w:rsidRDefault="00A02F3E" w:rsidP="00A02F3E">
      <w:pPr>
        <w:pStyle w:val="NoSpacing"/>
      </w:pPr>
      <w:r>
        <w:t> </w:t>
      </w:r>
    </w:p>
    <w:p w14:paraId="34DADEEC" w14:textId="77777777" w:rsidR="00333434" w:rsidRPr="00333434" w:rsidRDefault="00A02F3E" w:rsidP="00333434">
      <w:pPr>
        <w:pStyle w:val="NoSpacing"/>
        <w:rPr>
          <w:b/>
          <w:bCs/>
          <w:sz w:val="8"/>
          <w:szCs w:val="8"/>
        </w:rPr>
      </w:pPr>
      <w:r w:rsidRPr="00FD490C">
        <w:rPr>
          <w:b/>
          <w:bCs/>
        </w:rPr>
        <w:t>Contact Details</w:t>
      </w:r>
    </w:p>
    <w:p w14:paraId="4BA6C1B3" w14:textId="77777777" w:rsidR="00333434" w:rsidRPr="00333434" w:rsidRDefault="00333434" w:rsidP="00333434">
      <w:pPr>
        <w:pStyle w:val="NoSpacing"/>
        <w:rPr>
          <w:b/>
          <w:bCs/>
          <w:sz w:val="8"/>
          <w:szCs w:val="8"/>
        </w:rPr>
      </w:pPr>
    </w:p>
    <w:p w14:paraId="4EB97012" w14:textId="76115ED8" w:rsidR="00333434" w:rsidRPr="00333434" w:rsidRDefault="00A02F3E" w:rsidP="00333434">
      <w:pPr>
        <w:pStyle w:val="NoSpacing"/>
        <w:rPr>
          <w:b/>
          <w:bCs/>
          <w:sz w:val="8"/>
          <w:szCs w:val="8"/>
        </w:rPr>
      </w:pPr>
      <w:r>
        <w:t>Architect Practice:</w:t>
      </w:r>
      <w:r w:rsidR="00333434" w:rsidRPr="00333434">
        <w:rPr>
          <w:b/>
          <w:bCs/>
          <w:sz w:val="8"/>
          <w:szCs w:val="8"/>
        </w:rPr>
        <w:t xml:space="preserve"> </w:t>
      </w:r>
    </w:p>
    <w:p w14:paraId="3B0D3915" w14:textId="77777777" w:rsidR="00333434" w:rsidRPr="00333434" w:rsidRDefault="00333434" w:rsidP="00333434">
      <w:pPr>
        <w:pStyle w:val="NoSpacing"/>
        <w:rPr>
          <w:b/>
          <w:bCs/>
          <w:sz w:val="8"/>
          <w:szCs w:val="8"/>
        </w:rPr>
      </w:pPr>
    </w:p>
    <w:p w14:paraId="1DD8AD04" w14:textId="6F1211AF" w:rsidR="00333434" w:rsidRPr="00333434" w:rsidRDefault="00A02F3E" w:rsidP="00333434">
      <w:pPr>
        <w:pStyle w:val="NoSpacing"/>
        <w:rPr>
          <w:szCs w:val="20"/>
        </w:rPr>
      </w:pPr>
      <w:r>
        <w:t>Architect Addre</w:t>
      </w:r>
      <w:r w:rsidR="00333434">
        <w:t>ss:</w:t>
      </w:r>
    </w:p>
    <w:p w14:paraId="233D5AA4" w14:textId="4FB34E96" w:rsidR="00333434" w:rsidRPr="00333434" w:rsidRDefault="00333434" w:rsidP="00333434">
      <w:pPr>
        <w:pStyle w:val="NoSpacing"/>
        <w:rPr>
          <w:szCs w:val="20"/>
        </w:rPr>
      </w:pPr>
    </w:p>
    <w:p w14:paraId="2CDABFC3" w14:textId="77777777" w:rsidR="00333434" w:rsidRPr="00333434" w:rsidRDefault="00333434" w:rsidP="00333434">
      <w:pPr>
        <w:pStyle w:val="NoSpacing"/>
        <w:rPr>
          <w:b/>
          <w:bCs/>
          <w:szCs w:val="20"/>
        </w:rPr>
      </w:pPr>
    </w:p>
    <w:p w14:paraId="63402F18" w14:textId="55918C3C" w:rsidR="00333434" w:rsidRPr="00333434" w:rsidRDefault="00A02F3E" w:rsidP="00333434">
      <w:pPr>
        <w:pStyle w:val="NoSpacing"/>
        <w:rPr>
          <w:b/>
          <w:bCs/>
          <w:sz w:val="8"/>
          <w:szCs w:val="8"/>
        </w:rPr>
      </w:pPr>
      <w:r>
        <w:t>Project Architect Name:</w:t>
      </w:r>
      <w:r w:rsidR="00333434" w:rsidRPr="00333434">
        <w:rPr>
          <w:b/>
          <w:bCs/>
          <w:sz w:val="8"/>
          <w:szCs w:val="8"/>
        </w:rPr>
        <w:t xml:space="preserve"> </w:t>
      </w:r>
    </w:p>
    <w:p w14:paraId="305B9286" w14:textId="77777777" w:rsidR="00333434" w:rsidRPr="00333434" w:rsidRDefault="00333434" w:rsidP="00333434">
      <w:pPr>
        <w:pStyle w:val="NoSpacing"/>
        <w:rPr>
          <w:b/>
          <w:bCs/>
          <w:sz w:val="8"/>
          <w:szCs w:val="8"/>
        </w:rPr>
      </w:pPr>
    </w:p>
    <w:p w14:paraId="46C8B662" w14:textId="286F01E8" w:rsidR="00333434" w:rsidRPr="00333434" w:rsidRDefault="00A02F3E" w:rsidP="00333434">
      <w:pPr>
        <w:pStyle w:val="NoSpacing"/>
        <w:rPr>
          <w:b/>
          <w:bCs/>
          <w:sz w:val="8"/>
          <w:szCs w:val="8"/>
        </w:rPr>
      </w:pPr>
      <w:r>
        <w:t>Project Architect Telephone Number:</w:t>
      </w:r>
      <w:r w:rsidR="00333434" w:rsidRPr="00333434">
        <w:rPr>
          <w:b/>
          <w:bCs/>
          <w:sz w:val="8"/>
          <w:szCs w:val="8"/>
        </w:rPr>
        <w:t xml:space="preserve"> </w:t>
      </w:r>
    </w:p>
    <w:p w14:paraId="1D09A1C0" w14:textId="77777777" w:rsidR="00333434" w:rsidRPr="00333434" w:rsidRDefault="00333434" w:rsidP="00333434">
      <w:pPr>
        <w:pStyle w:val="NoSpacing"/>
        <w:rPr>
          <w:b/>
          <w:bCs/>
          <w:sz w:val="8"/>
          <w:szCs w:val="8"/>
        </w:rPr>
      </w:pPr>
    </w:p>
    <w:p w14:paraId="5CA605A3" w14:textId="406DBB62" w:rsidR="00333434" w:rsidRPr="00333434" w:rsidRDefault="00A02F3E" w:rsidP="00333434">
      <w:pPr>
        <w:pStyle w:val="NoSpacing"/>
        <w:rPr>
          <w:b/>
          <w:bCs/>
          <w:sz w:val="8"/>
          <w:szCs w:val="8"/>
        </w:rPr>
      </w:pPr>
      <w:r>
        <w:t>Project Architect Email:</w:t>
      </w:r>
      <w:r w:rsidR="00333434" w:rsidRPr="00333434">
        <w:rPr>
          <w:b/>
          <w:bCs/>
          <w:sz w:val="8"/>
          <w:szCs w:val="8"/>
        </w:rPr>
        <w:t xml:space="preserve"> </w:t>
      </w:r>
    </w:p>
    <w:p w14:paraId="68331B20" w14:textId="77777777" w:rsidR="00333434" w:rsidRPr="00333434" w:rsidRDefault="00333434" w:rsidP="00333434">
      <w:pPr>
        <w:pStyle w:val="NoSpacing"/>
        <w:rPr>
          <w:b/>
          <w:bCs/>
          <w:sz w:val="8"/>
          <w:szCs w:val="8"/>
        </w:rPr>
      </w:pPr>
    </w:p>
    <w:p w14:paraId="3FEA9C2C" w14:textId="0BA47D75" w:rsidR="00A02F3E" w:rsidRDefault="00A02F3E" w:rsidP="00A02F3E">
      <w:pPr>
        <w:pStyle w:val="NoSpacing"/>
      </w:pPr>
      <w:r>
        <w:t>Contact for Judging panel visits (if different from Project Architect):</w:t>
      </w:r>
    </w:p>
    <w:p w14:paraId="267618F4" w14:textId="77777777" w:rsidR="00A02F3E" w:rsidRDefault="00A02F3E" w:rsidP="00A02F3E">
      <w:pPr>
        <w:pStyle w:val="NoSpacing"/>
      </w:pPr>
      <w:r>
        <w:t> </w:t>
      </w:r>
    </w:p>
    <w:p w14:paraId="083782F2" w14:textId="77777777" w:rsidR="00333434" w:rsidRPr="00333434" w:rsidRDefault="00A02F3E" w:rsidP="00333434">
      <w:pPr>
        <w:pStyle w:val="NoSpacing"/>
        <w:rPr>
          <w:b/>
          <w:bCs/>
          <w:sz w:val="8"/>
          <w:szCs w:val="8"/>
        </w:rPr>
      </w:pPr>
      <w:r w:rsidRPr="00706A6A">
        <w:rPr>
          <w:b/>
          <w:bCs/>
        </w:rPr>
        <w:t>Contractor</w:t>
      </w:r>
    </w:p>
    <w:p w14:paraId="54A72301" w14:textId="77777777" w:rsidR="00333434" w:rsidRPr="00333434" w:rsidRDefault="00333434" w:rsidP="00333434">
      <w:pPr>
        <w:pStyle w:val="NoSpacing"/>
        <w:rPr>
          <w:b/>
          <w:bCs/>
          <w:sz w:val="8"/>
          <w:szCs w:val="8"/>
        </w:rPr>
      </w:pPr>
    </w:p>
    <w:p w14:paraId="4E23655F" w14:textId="31F5B7AD" w:rsidR="00333434" w:rsidRPr="00333434" w:rsidRDefault="00A02F3E" w:rsidP="00333434">
      <w:pPr>
        <w:pStyle w:val="NoSpacing"/>
        <w:rPr>
          <w:b/>
          <w:bCs/>
          <w:sz w:val="8"/>
          <w:szCs w:val="8"/>
        </w:rPr>
      </w:pPr>
      <w:r>
        <w:t>Contractor Name:</w:t>
      </w:r>
      <w:r w:rsidR="00333434" w:rsidRPr="00333434">
        <w:rPr>
          <w:b/>
          <w:bCs/>
          <w:sz w:val="8"/>
          <w:szCs w:val="8"/>
        </w:rPr>
        <w:t xml:space="preserve"> </w:t>
      </w:r>
    </w:p>
    <w:p w14:paraId="3EF4DB22" w14:textId="77777777" w:rsidR="00333434" w:rsidRPr="00333434" w:rsidRDefault="00333434" w:rsidP="00333434">
      <w:pPr>
        <w:pStyle w:val="NoSpacing"/>
        <w:rPr>
          <w:b/>
          <w:bCs/>
          <w:sz w:val="8"/>
          <w:szCs w:val="8"/>
        </w:rPr>
      </w:pPr>
    </w:p>
    <w:p w14:paraId="00514B8C" w14:textId="52877739" w:rsidR="00A02F3E" w:rsidRDefault="00A02F3E" w:rsidP="00A02F3E">
      <w:pPr>
        <w:pStyle w:val="NoSpacing"/>
      </w:pPr>
      <w:r>
        <w:t>Contractor Address:</w:t>
      </w:r>
    </w:p>
    <w:p w14:paraId="49CBDDF9" w14:textId="77777777" w:rsidR="00A02F3E" w:rsidRDefault="00A02F3E" w:rsidP="00A02F3E">
      <w:pPr>
        <w:pStyle w:val="NoSpacing"/>
      </w:pPr>
      <w:r>
        <w:t> </w:t>
      </w:r>
    </w:p>
    <w:p w14:paraId="39E2B089" w14:textId="77777777" w:rsidR="00706A6A" w:rsidRDefault="00706A6A" w:rsidP="00A02F3E">
      <w:pPr>
        <w:pStyle w:val="NoSpacing"/>
      </w:pPr>
    </w:p>
    <w:p w14:paraId="08C7A8A9" w14:textId="77777777" w:rsidR="00706A6A" w:rsidRDefault="00706A6A" w:rsidP="00A02F3E">
      <w:pPr>
        <w:pStyle w:val="NoSpacing"/>
      </w:pPr>
    </w:p>
    <w:p w14:paraId="61AFDEF3" w14:textId="77777777" w:rsidR="00333434" w:rsidRDefault="00333434" w:rsidP="006D1824">
      <w:pPr>
        <w:pStyle w:val="NoSpacing"/>
      </w:pPr>
    </w:p>
    <w:p w14:paraId="2D0F886E" w14:textId="014B7404" w:rsidR="00A02F3E" w:rsidRDefault="00A02F3E" w:rsidP="006D1824">
      <w:pPr>
        <w:pStyle w:val="NoSpacing"/>
      </w:pPr>
      <w:r>
        <w:t>I confirm that the building owner / occupier has been informed of this nomination and I also confirm payment in the sum of £</w:t>
      </w:r>
      <w:r w:rsidR="00620C26">
        <w:t>40</w:t>
      </w:r>
      <w:r>
        <w:t>.00 has been made via online transfer to RIBA Suffolk</w:t>
      </w:r>
      <w:r w:rsidR="00706A6A">
        <w:t>.</w:t>
      </w:r>
    </w:p>
    <w:p w14:paraId="74699B37" w14:textId="77777777" w:rsidR="00333434" w:rsidRDefault="00333434" w:rsidP="00333434">
      <w:pPr>
        <w:pStyle w:val="NoSpacing"/>
      </w:pPr>
    </w:p>
    <w:p w14:paraId="7BA64669" w14:textId="77777777" w:rsidR="00333434" w:rsidRDefault="00333434" w:rsidP="00333434">
      <w:pPr>
        <w:pStyle w:val="NoSpacing"/>
      </w:pPr>
    </w:p>
    <w:p w14:paraId="7BF22130" w14:textId="4D4C1AA0" w:rsidR="00333434" w:rsidRDefault="00333434" w:rsidP="00333434">
      <w:pPr>
        <w:pStyle w:val="NoSpacing"/>
      </w:pPr>
      <w:r>
        <w:t>Signed:</w:t>
      </w:r>
      <w:r>
        <w:tab/>
      </w:r>
      <w:r>
        <w:tab/>
      </w:r>
    </w:p>
    <w:p w14:paraId="12F03756" w14:textId="77777777" w:rsidR="00333434" w:rsidRDefault="00333434" w:rsidP="00333434">
      <w:pPr>
        <w:pStyle w:val="NoSpacing"/>
      </w:pPr>
      <w:r>
        <w:tab/>
      </w:r>
      <w:r>
        <w:tab/>
      </w:r>
      <w:r>
        <w:tab/>
      </w:r>
    </w:p>
    <w:p w14:paraId="48F85227" w14:textId="77777777" w:rsidR="00333434" w:rsidRDefault="00333434" w:rsidP="00333434">
      <w:pPr>
        <w:pStyle w:val="NoSpacing"/>
      </w:pPr>
    </w:p>
    <w:p w14:paraId="24878C53" w14:textId="34E825A1" w:rsidR="00333434" w:rsidRDefault="00333434" w:rsidP="00333434">
      <w:pPr>
        <w:pStyle w:val="NoSpacing"/>
      </w:pPr>
      <w:r>
        <w:t>For:</w:t>
      </w:r>
      <w:r>
        <w:tab/>
      </w:r>
    </w:p>
    <w:p w14:paraId="7F1F1AD3" w14:textId="77777777" w:rsidR="00333434" w:rsidRDefault="00333434" w:rsidP="00333434">
      <w:pPr>
        <w:pStyle w:val="NoSpacing"/>
      </w:pPr>
    </w:p>
    <w:p w14:paraId="47F1A633" w14:textId="67550636" w:rsidR="00A02F3E" w:rsidRDefault="00333434" w:rsidP="00333434">
      <w:pPr>
        <w:pStyle w:val="NoSpacing"/>
      </w:pPr>
      <w:r>
        <w:t>Date:</w:t>
      </w:r>
      <w:r>
        <w:tab/>
      </w:r>
    </w:p>
    <w:p w14:paraId="1D36A3D9" w14:textId="77777777" w:rsidR="006D1824" w:rsidRDefault="006D1824" w:rsidP="006D1824">
      <w:pPr>
        <w:pStyle w:val="NoSpacing"/>
      </w:pPr>
    </w:p>
    <w:p w14:paraId="1C81BBE2" w14:textId="3A96E0A1" w:rsidR="00A02F3E" w:rsidRPr="00333434" w:rsidRDefault="00A02F3E" w:rsidP="006D1824">
      <w:pPr>
        <w:pStyle w:val="NoSpacing"/>
        <w:rPr>
          <w:b/>
          <w:bCs/>
        </w:rPr>
      </w:pPr>
      <w:r w:rsidRPr="00333434">
        <w:rPr>
          <w:b/>
          <w:bCs/>
        </w:rPr>
        <w:t>Award Nomination Fee and Payment</w:t>
      </w:r>
    </w:p>
    <w:p w14:paraId="3811A046" w14:textId="070B817F" w:rsidR="00A02F3E" w:rsidRDefault="00A02F3E" w:rsidP="006D1824">
      <w:pPr>
        <w:pStyle w:val="NoSpacing"/>
      </w:pPr>
      <w:r>
        <w:t>A fee of £</w:t>
      </w:r>
      <w:r w:rsidR="00620C26">
        <w:t>40</w:t>
      </w:r>
      <w:r>
        <w:t>.00 should accompany each entry and should be made via online bank transfer to RIBA Suffolk.</w:t>
      </w:r>
    </w:p>
    <w:p w14:paraId="5044BCD4" w14:textId="7050939E" w:rsidR="00A02F3E" w:rsidRDefault="00A02F3E" w:rsidP="006D1824">
      <w:pPr>
        <w:pStyle w:val="NoSpacing"/>
      </w:pPr>
      <w:r>
        <w:t>Payments must be made separately for each entry submitted, i.e. They cannot be grouped together for multiple entries and you must pay the full amount.</w:t>
      </w:r>
      <w:r w:rsidR="00333434">
        <w:t xml:space="preserve"> </w:t>
      </w:r>
      <w:r>
        <w:t>The project name must be referenced in the bank transfer so that we can associate the payment with the nomination.</w:t>
      </w:r>
    </w:p>
    <w:p w14:paraId="422E66D9" w14:textId="77777777" w:rsidR="00333434" w:rsidRDefault="00333434" w:rsidP="006D1824">
      <w:pPr>
        <w:pStyle w:val="NoSpacing"/>
      </w:pPr>
    </w:p>
    <w:p w14:paraId="780CE442" w14:textId="5E3C163F" w:rsidR="00A02F3E" w:rsidRDefault="00A02F3E" w:rsidP="006D1824">
      <w:pPr>
        <w:pStyle w:val="NoSpacing"/>
      </w:pPr>
      <w:r>
        <w:t>Payment Details:</w:t>
      </w:r>
    </w:p>
    <w:p w14:paraId="073540F7" w14:textId="77777777" w:rsidR="00333434" w:rsidRDefault="00333434" w:rsidP="00A02F3E">
      <w:pPr>
        <w:pStyle w:val="NoSpacing"/>
      </w:pPr>
    </w:p>
    <w:p w14:paraId="219DB09D" w14:textId="092C6542" w:rsidR="00A02F3E" w:rsidRDefault="00A02F3E" w:rsidP="00A02F3E">
      <w:pPr>
        <w:pStyle w:val="NoSpacing"/>
      </w:pPr>
      <w:r>
        <w:t>Account Name: RIBA Suffolk</w:t>
      </w:r>
    </w:p>
    <w:p w14:paraId="398D3B98" w14:textId="77777777" w:rsidR="00A02F3E" w:rsidRDefault="00A02F3E" w:rsidP="00A02F3E">
      <w:pPr>
        <w:pStyle w:val="NoSpacing"/>
      </w:pPr>
      <w:r>
        <w:t>Bank: Barclays</w:t>
      </w:r>
    </w:p>
    <w:p w14:paraId="7A3417C6" w14:textId="77777777" w:rsidR="00A02F3E" w:rsidRDefault="00A02F3E" w:rsidP="00A02F3E">
      <w:pPr>
        <w:pStyle w:val="NoSpacing"/>
      </w:pPr>
      <w:r>
        <w:t>Sort Code: 20 44 51</w:t>
      </w:r>
    </w:p>
    <w:p w14:paraId="3B80F3CD" w14:textId="77777777" w:rsidR="00A02F3E" w:rsidRDefault="00A02F3E" w:rsidP="00A02F3E">
      <w:pPr>
        <w:pStyle w:val="NoSpacing"/>
      </w:pPr>
      <w:r>
        <w:t>Account Number: 00866113</w:t>
      </w:r>
    </w:p>
    <w:p w14:paraId="1432B6E3" w14:textId="77777777" w:rsidR="00333434" w:rsidRDefault="00333434" w:rsidP="00A02F3E">
      <w:pPr>
        <w:pStyle w:val="NoSpacing"/>
      </w:pPr>
    </w:p>
    <w:p w14:paraId="1CB110B4" w14:textId="7249A5EF" w:rsidR="00C36564" w:rsidRPr="00DB30DE" w:rsidRDefault="00A02F3E" w:rsidP="00333434">
      <w:pPr>
        <w:pStyle w:val="NoSpacing"/>
      </w:pPr>
      <w:r w:rsidRPr="00333434">
        <w:rPr>
          <w:b/>
          <w:bCs/>
        </w:rPr>
        <w:t xml:space="preserve">The closing date for entries and payment is 5pm </w:t>
      </w:r>
      <w:r w:rsidR="007465DA">
        <w:rPr>
          <w:b/>
          <w:bCs/>
        </w:rPr>
        <w:t>Friday 17</w:t>
      </w:r>
      <w:r w:rsidR="007465DA" w:rsidRPr="007465DA">
        <w:rPr>
          <w:b/>
          <w:bCs/>
          <w:vertAlign w:val="superscript"/>
        </w:rPr>
        <w:t>th</w:t>
      </w:r>
      <w:r w:rsidR="007465DA">
        <w:rPr>
          <w:b/>
          <w:bCs/>
        </w:rPr>
        <w:t xml:space="preserve"> February 2023</w:t>
      </w:r>
      <w:r w:rsidRPr="00333434">
        <w:rPr>
          <w:b/>
          <w:bCs/>
        </w:rPr>
        <w:t>.</w:t>
      </w:r>
      <w:r w:rsidR="00333434">
        <w:t xml:space="preserve"> </w:t>
      </w:r>
    </w:p>
    <w:sectPr w:rsidR="00C36564" w:rsidRPr="00DB30DE" w:rsidSect="00A02F3E">
      <w:headerReference w:type="default" r:id="rId10"/>
      <w:pgSz w:w="11906" w:h="16838"/>
      <w:pgMar w:top="1702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1CAD1" w14:textId="77777777" w:rsidR="00A50812" w:rsidRDefault="00A50812" w:rsidP="00634AA6">
      <w:pPr>
        <w:spacing w:after="0" w:line="240" w:lineRule="auto"/>
      </w:pPr>
      <w:r>
        <w:separator/>
      </w:r>
    </w:p>
  </w:endnote>
  <w:endnote w:type="continuationSeparator" w:id="0">
    <w:p w14:paraId="2B21B058" w14:textId="77777777" w:rsidR="00A50812" w:rsidRDefault="00A50812" w:rsidP="0063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51230" w14:textId="77777777" w:rsidR="00A50812" w:rsidRDefault="00A50812" w:rsidP="00634AA6">
      <w:pPr>
        <w:spacing w:after="0" w:line="240" w:lineRule="auto"/>
      </w:pPr>
      <w:r>
        <w:separator/>
      </w:r>
    </w:p>
  </w:footnote>
  <w:footnote w:type="continuationSeparator" w:id="0">
    <w:p w14:paraId="3B5B7868" w14:textId="77777777" w:rsidR="00A50812" w:rsidRDefault="00A50812" w:rsidP="0063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A4A5" w14:textId="151B7CA0" w:rsidR="00634AA6" w:rsidRDefault="00B574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88C67D" wp14:editId="203FB053">
              <wp:simplePos x="0" y="0"/>
              <wp:positionH relativeFrom="margin">
                <wp:align>right</wp:align>
              </wp:positionH>
              <wp:positionV relativeFrom="paragraph">
                <wp:posOffset>559919</wp:posOffset>
              </wp:positionV>
              <wp:extent cx="5735117" cy="0"/>
              <wp:effectExtent l="0" t="0" r="0" b="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5117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2CB9C3" id="Lin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4pt,44.1pt" to="852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" strokeweight=".4pt">
              <w10:wrap anchorx="margin"/>
            </v:line>
          </w:pict>
        </mc:Fallback>
      </mc:AlternateContent>
    </w:r>
    <w:r w:rsidR="00634AA6">
      <w:rPr>
        <w:noProof/>
      </w:rPr>
      <w:drawing>
        <wp:anchor distT="0" distB="0" distL="114300" distR="114300" simplePos="0" relativeHeight="251657216" behindDoc="1" locked="0" layoutInCell="1" allowOverlap="1" wp14:anchorId="754E17D8" wp14:editId="1ED10587">
          <wp:simplePos x="0" y="0"/>
          <wp:positionH relativeFrom="column">
            <wp:posOffset>21947</wp:posOffset>
          </wp:positionH>
          <wp:positionV relativeFrom="paragraph">
            <wp:posOffset>-91134</wp:posOffset>
          </wp:positionV>
          <wp:extent cx="1133856" cy="508540"/>
          <wp:effectExtent l="0" t="0" r="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BA Suf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541" cy="512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8D7"/>
    <w:multiLevelType w:val="hybridMultilevel"/>
    <w:tmpl w:val="037C11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821C2"/>
    <w:multiLevelType w:val="hybridMultilevel"/>
    <w:tmpl w:val="762253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05770"/>
    <w:multiLevelType w:val="hybridMultilevel"/>
    <w:tmpl w:val="4CEAFD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4569A"/>
    <w:multiLevelType w:val="multilevel"/>
    <w:tmpl w:val="1EEA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FD73AF"/>
    <w:multiLevelType w:val="hybridMultilevel"/>
    <w:tmpl w:val="DB70EC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2478D"/>
    <w:multiLevelType w:val="multilevel"/>
    <w:tmpl w:val="661A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F77E74"/>
    <w:multiLevelType w:val="multilevel"/>
    <w:tmpl w:val="1B96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C3790A"/>
    <w:multiLevelType w:val="multilevel"/>
    <w:tmpl w:val="99A6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A01EE9"/>
    <w:multiLevelType w:val="multilevel"/>
    <w:tmpl w:val="247E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DD11EE"/>
    <w:multiLevelType w:val="multilevel"/>
    <w:tmpl w:val="21AA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7A7F63"/>
    <w:multiLevelType w:val="multilevel"/>
    <w:tmpl w:val="9CE2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1D73DE"/>
    <w:multiLevelType w:val="multilevel"/>
    <w:tmpl w:val="DECC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903142"/>
    <w:multiLevelType w:val="hybridMultilevel"/>
    <w:tmpl w:val="D18452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E055B"/>
    <w:multiLevelType w:val="multilevel"/>
    <w:tmpl w:val="53D4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2196356">
    <w:abstractNumId w:val="9"/>
  </w:num>
  <w:num w:numId="2" w16cid:durableId="23020878">
    <w:abstractNumId w:val="7"/>
  </w:num>
  <w:num w:numId="3" w16cid:durableId="901595400">
    <w:abstractNumId w:val="10"/>
  </w:num>
  <w:num w:numId="4" w16cid:durableId="1299915413">
    <w:abstractNumId w:val="8"/>
  </w:num>
  <w:num w:numId="5" w16cid:durableId="183786399">
    <w:abstractNumId w:val="3"/>
  </w:num>
  <w:num w:numId="6" w16cid:durableId="871575645">
    <w:abstractNumId w:val="11"/>
  </w:num>
  <w:num w:numId="7" w16cid:durableId="870073023">
    <w:abstractNumId w:val="5"/>
  </w:num>
  <w:num w:numId="8" w16cid:durableId="1850020487">
    <w:abstractNumId w:val="6"/>
  </w:num>
  <w:num w:numId="9" w16cid:durableId="2013798130">
    <w:abstractNumId w:val="13"/>
  </w:num>
  <w:num w:numId="10" w16cid:durableId="1353919869">
    <w:abstractNumId w:val="1"/>
  </w:num>
  <w:num w:numId="11" w16cid:durableId="1517228123">
    <w:abstractNumId w:val="12"/>
  </w:num>
  <w:num w:numId="12" w16cid:durableId="618025063">
    <w:abstractNumId w:val="2"/>
  </w:num>
  <w:num w:numId="13" w16cid:durableId="1752967517">
    <w:abstractNumId w:val="4"/>
  </w:num>
  <w:num w:numId="14" w16cid:durableId="165121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8F"/>
    <w:rsid w:val="00016720"/>
    <w:rsid w:val="001E405C"/>
    <w:rsid w:val="002850B7"/>
    <w:rsid w:val="002D5A52"/>
    <w:rsid w:val="00310E8F"/>
    <w:rsid w:val="00333434"/>
    <w:rsid w:val="003E226F"/>
    <w:rsid w:val="00413BE6"/>
    <w:rsid w:val="004C0AD6"/>
    <w:rsid w:val="004D64F9"/>
    <w:rsid w:val="00553222"/>
    <w:rsid w:val="00570D80"/>
    <w:rsid w:val="00582EDC"/>
    <w:rsid w:val="00620C26"/>
    <w:rsid w:val="00634AA6"/>
    <w:rsid w:val="006474ED"/>
    <w:rsid w:val="006818B6"/>
    <w:rsid w:val="006B686C"/>
    <w:rsid w:val="006D11BD"/>
    <w:rsid w:val="006D1824"/>
    <w:rsid w:val="00706A6A"/>
    <w:rsid w:val="007107C6"/>
    <w:rsid w:val="007465DA"/>
    <w:rsid w:val="00810F4C"/>
    <w:rsid w:val="008124D4"/>
    <w:rsid w:val="008E6E9A"/>
    <w:rsid w:val="009447B7"/>
    <w:rsid w:val="009C480D"/>
    <w:rsid w:val="00A02F3E"/>
    <w:rsid w:val="00A50812"/>
    <w:rsid w:val="00A957B6"/>
    <w:rsid w:val="00AB2407"/>
    <w:rsid w:val="00AB24F5"/>
    <w:rsid w:val="00AE235B"/>
    <w:rsid w:val="00B467ED"/>
    <w:rsid w:val="00B574EB"/>
    <w:rsid w:val="00B669AB"/>
    <w:rsid w:val="00C36564"/>
    <w:rsid w:val="00C778FF"/>
    <w:rsid w:val="00D12377"/>
    <w:rsid w:val="00D3277E"/>
    <w:rsid w:val="00D90E8F"/>
    <w:rsid w:val="00DB30DE"/>
    <w:rsid w:val="00EF2457"/>
    <w:rsid w:val="00FC76DF"/>
    <w:rsid w:val="00FD490C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4BF8D"/>
  <w15:chartTrackingRefBased/>
  <w15:docId w15:val="{D643538E-9D38-4209-BD3D-95F4C70F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6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72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1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D64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4F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34A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34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AA6"/>
  </w:style>
  <w:style w:type="paragraph" w:styleId="Footer">
    <w:name w:val="footer"/>
    <w:basedOn w:val="Normal"/>
    <w:link w:val="FooterChar"/>
    <w:uiPriority w:val="99"/>
    <w:unhideWhenUsed/>
    <w:rsid w:val="00634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AA6"/>
  </w:style>
  <w:style w:type="paragraph" w:styleId="NoSpacing">
    <w:name w:val="No Spacing"/>
    <w:uiPriority w:val="1"/>
    <w:qFormat/>
    <w:rsid w:val="00A957B6"/>
    <w:pPr>
      <w:spacing w:after="0" w:line="240" w:lineRule="auto"/>
    </w:pPr>
    <w:rPr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26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E226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D05A75B46A14DB018E7E258A095D6" ma:contentTypeVersion="13" ma:contentTypeDescription="Create a new document." ma:contentTypeScope="" ma:versionID="6b44698eda8ba1fbf9af2017995fc6d5">
  <xsd:schema xmlns:xsd="http://www.w3.org/2001/XMLSchema" xmlns:xs="http://www.w3.org/2001/XMLSchema" xmlns:p="http://schemas.microsoft.com/office/2006/metadata/properties" xmlns:ns2="a7621bd6-db45-4126-b31d-c79099857950" xmlns:ns3="3dfdb210-4b30-4ec5-87e2-bf91f4bd5b3b" targetNamespace="http://schemas.microsoft.com/office/2006/metadata/properties" ma:root="true" ma:fieldsID="76ab6b28dbfd642ebf3d7b789f43751a" ns2:_="" ns3:_="">
    <xsd:import namespace="a7621bd6-db45-4126-b31d-c79099857950"/>
    <xsd:import namespace="3dfdb210-4b30-4ec5-87e2-bf91f4bd5b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bd6-db45-4126-b31d-c79099857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db210-4b30-4ec5-87e2-bf91f4bd5b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11B8AB-CFAF-487E-8D1A-05B80101B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69FBA-6387-4616-8DDD-D069E3836B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7C170F-90E1-47C1-AF16-63D11BF8A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bd6-db45-4126-b31d-c79099857950"/>
    <ds:schemaRef ds:uri="3dfdb210-4b30-4ec5-87e2-bf91f4bd5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Wybrow</dc:creator>
  <cp:keywords/>
  <dc:description/>
  <cp:lastModifiedBy>Bryan Wybrow</cp:lastModifiedBy>
  <cp:revision>22</cp:revision>
  <dcterms:created xsi:type="dcterms:W3CDTF">2019-12-04T12:33:00Z</dcterms:created>
  <dcterms:modified xsi:type="dcterms:W3CDTF">2022-12-16T09:25:00Z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0x0101006C6D05A75B46A14DB018E7E258A095D6</vt:lpwstr>
  </property>
</Properties>
</file>